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0DD" w:rsidRDefault="00A770DD" w:rsidP="00B74CCF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315720" cy="1371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1371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BAC" w:rsidRDefault="00743BAC" w:rsidP="00743BAC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ПОСЁЛКА ИВАНИНО</w:t>
      </w:r>
    </w:p>
    <w:p w:rsidR="00743BAC" w:rsidRDefault="00743BAC" w:rsidP="00743BAC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КУРЧАТОВСКОГО РАЙОНА КУРСКОЙ ОБЛАСТИ</w:t>
      </w:r>
    </w:p>
    <w:p w:rsidR="00BB2C58" w:rsidRDefault="00BB2C58" w:rsidP="00743BAC">
      <w:pPr>
        <w:pStyle w:val="ConsTitle"/>
        <w:widowControl/>
        <w:ind w:right="0" w:firstLine="540"/>
        <w:rPr>
          <w:rFonts w:ascii="Times New Roman" w:hAnsi="Times New Roman"/>
          <w:sz w:val="28"/>
          <w:szCs w:val="28"/>
        </w:rPr>
      </w:pPr>
    </w:p>
    <w:p w:rsidR="00743BAC" w:rsidRDefault="00BB2C58" w:rsidP="00743BAC">
      <w:pPr>
        <w:pStyle w:val="ConsTitle"/>
        <w:widowControl/>
        <w:ind w:right="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C6809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» </w:t>
      </w:r>
      <w:r w:rsidR="00BE5EAB">
        <w:rPr>
          <w:rFonts w:ascii="Times New Roman" w:hAnsi="Times New Roman"/>
          <w:sz w:val="28"/>
          <w:szCs w:val="28"/>
        </w:rPr>
        <w:t>а</w:t>
      </w:r>
      <w:r w:rsidR="008541C6">
        <w:rPr>
          <w:rFonts w:ascii="Times New Roman" w:hAnsi="Times New Roman"/>
          <w:sz w:val="28"/>
          <w:szCs w:val="28"/>
        </w:rPr>
        <w:t>пре</w:t>
      </w:r>
      <w:r w:rsidR="00BE5EAB"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8541C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743BAC" w:rsidRPr="00743BAC" w:rsidRDefault="00EE064A" w:rsidP="009335CD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№</w:t>
      </w:r>
      <w:r w:rsidR="00BE5EAB">
        <w:rPr>
          <w:rFonts w:ascii="Times New Roman" w:hAnsi="Times New Roman"/>
          <w:sz w:val="28"/>
          <w:szCs w:val="28"/>
        </w:rPr>
        <w:t xml:space="preserve"> </w:t>
      </w:r>
      <w:r w:rsidR="004C6809">
        <w:rPr>
          <w:rFonts w:ascii="Times New Roman" w:hAnsi="Times New Roman"/>
          <w:sz w:val="28"/>
          <w:szCs w:val="28"/>
        </w:rPr>
        <w:t>15</w:t>
      </w:r>
      <w:bookmarkStart w:id="0" w:name="_GoBack"/>
      <w:bookmarkEnd w:id="0"/>
    </w:p>
    <w:p w:rsidR="00743BAC" w:rsidRDefault="00743BAC" w:rsidP="00743BAC">
      <w:pPr>
        <w:pStyle w:val="ConsTitle"/>
        <w:widowControl/>
        <w:ind w:right="0"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внесении изменений в</w:t>
      </w:r>
    </w:p>
    <w:p w:rsidR="00743BAC" w:rsidRDefault="00743BAC" w:rsidP="00743BAC">
      <w:pPr>
        <w:pStyle w:val="ConsTitle"/>
        <w:widowControl/>
        <w:ind w:right="0"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 Собрания депутатов</w:t>
      </w:r>
    </w:p>
    <w:p w:rsidR="00743BAC" w:rsidRDefault="00743BAC" w:rsidP="00743BAC">
      <w:pPr>
        <w:pStyle w:val="ConsTitle"/>
        <w:widowControl/>
        <w:ind w:right="0"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Посёлка Иванино № 235 от</w:t>
      </w:r>
    </w:p>
    <w:p w:rsidR="00743BAC" w:rsidRDefault="00743BAC" w:rsidP="00743BAC">
      <w:pPr>
        <w:pStyle w:val="ConsTitle"/>
        <w:widowControl/>
        <w:ind w:right="0"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13.11.2007г. «О бюджетном </w:t>
      </w:r>
    </w:p>
    <w:p w:rsidR="00743BAC" w:rsidRDefault="00743BAC" w:rsidP="00743BAC">
      <w:pPr>
        <w:pStyle w:val="ConsTitle"/>
        <w:widowControl/>
        <w:ind w:right="0"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процессе в посёлке Иванино</w:t>
      </w:r>
    </w:p>
    <w:p w:rsidR="00743BAC" w:rsidRDefault="00743BAC" w:rsidP="00743BAC">
      <w:pPr>
        <w:pStyle w:val="ConsTitle"/>
        <w:widowControl/>
        <w:ind w:right="0"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Курчатовского района»</w:t>
      </w:r>
    </w:p>
    <w:p w:rsidR="00743BAC" w:rsidRDefault="00743BAC" w:rsidP="009335CD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</w:rPr>
      </w:pPr>
    </w:p>
    <w:p w:rsidR="00743BAC" w:rsidRDefault="00743BAC" w:rsidP="00743BAC">
      <w:pPr>
        <w:pStyle w:val="ConsTitle"/>
        <w:widowControl/>
        <w:ind w:right="0" w:firstLine="540"/>
        <w:rPr>
          <w:rFonts w:ascii="Times New Roman" w:hAnsi="Times New Roman" w:cs="Times New Roman"/>
          <w:b w:val="0"/>
          <w:sz w:val="24"/>
        </w:rPr>
      </w:pPr>
      <w:r w:rsidRPr="00743BAC">
        <w:rPr>
          <w:rFonts w:ascii="Times New Roman" w:hAnsi="Times New Roman"/>
          <w:b w:val="0"/>
          <w:sz w:val="24"/>
        </w:rPr>
        <w:t xml:space="preserve">В </w:t>
      </w:r>
      <w:r w:rsidR="006D1EA9">
        <w:rPr>
          <w:rFonts w:ascii="Times New Roman" w:hAnsi="Times New Roman"/>
          <w:b w:val="0"/>
          <w:sz w:val="24"/>
        </w:rPr>
        <w:t>с</w:t>
      </w:r>
      <w:r w:rsidR="00EE064A">
        <w:rPr>
          <w:rFonts w:ascii="Times New Roman" w:hAnsi="Times New Roman"/>
          <w:b w:val="0"/>
          <w:sz w:val="24"/>
        </w:rPr>
        <w:t>оответствии с протестом Курчатовской межрайонной прокуратуры</w:t>
      </w:r>
      <w:r w:rsidR="006D1EA9">
        <w:rPr>
          <w:rFonts w:ascii="Times New Roman" w:hAnsi="Times New Roman"/>
          <w:b w:val="0"/>
          <w:sz w:val="24"/>
        </w:rPr>
        <w:t xml:space="preserve"> </w:t>
      </w:r>
      <w:r w:rsidR="00EE064A">
        <w:rPr>
          <w:rFonts w:ascii="Times New Roman" w:hAnsi="Times New Roman"/>
          <w:b w:val="0"/>
          <w:sz w:val="24"/>
        </w:rPr>
        <w:t>№ 07-01-201</w:t>
      </w:r>
      <w:r w:rsidR="008541C6">
        <w:rPr>
          <w:rFonts w:ascii="Times New Roman" w:hAnsi="Times New Roman"/>
          <w:b w:val="0"/>
          <w:sz w:val="24"/>
        </w:rPr>
        <w:t>6</w:t>
      </w:r>
      <w:r w:rsidR="00EE064A">
        <w:rPr>
          <w:rFonts w:ascii="Times New Roman" w:hAnsi="Times New Roman"/>
          <w:b w:val="0"/>
          <w:sz w:val="24"/>
        </w:rPr>
        <w:t xml:space="preserve"> от 1</w:t>
      </w:r>
      <w:r w:rsidR="008541C6">
        <w:rPr>
          <w:rFonts w:ascii="Times New Roman" w:hAnsi="Times New Roman"/>
          <w:b w:val="0"/>
          <w:sz w:val="24"/>
        </w:rPr>
        <w:t>5</w:t>
      </w:r>
      <w:r w:rsidR="00EE064A">
        <w:rPr>
          <w:rFonts w:ascii="Times New Roman" w:hAnsi="Times New Roman"/>
          <w:b w:val="0"/>
          <w:sz w:val="24"/>
        </w:rPr>
        <w:t>.0</w:t>
      </w:r>
      <w:r w:rsidR="008541C6">
        <w:rPr>
          <w:rFonts w:ascii="Times New Roman" w:hAnsi="Times New Roman"/>
          <w:b w:val="0"/>
          <w:sz w:val="24"/>
        </w:rPr>
        <w:t>3</w:t>
      </w:r>
      <w:r w:rsidR="00EE064A">
        <w:rPr>
          <w:rFonts w:ascii="Times New Roman" w:hAnsi="Times New Roman"/>
          <w:b w:val="0"/>
          <w:sz w:val="24"/>
        </w:rPr>
        <w:t>.201</w:t>
      </w:r>
      <w:r w:rsidR="008541C6">
        <w:rPr>
          <w:rFonts w:ascii="Times New Roman" w:hAnsi="Times New Roman"/>
          <w:b w:val="0"/>
          <w:sz w:val="24"/>
        </w:rPr>
        <w:t>6</w:t>
      </w:r>
      <w:r w:rsidR="00EE064A">
        <w:rPr>
          <w:rFonts w:ascii="Times New Roman" w:hAnsi="Times New Roman"/>
          <w:b w:val="0"/>
          <w:sz w:val="24"/>
        </w:rPr>
        <w:t xml:space="preserve">г. </w:t>
      </w:r>
      <w:r w:rsidRPr="00743BAC">
        <w:rPr>
          <w:rFonts w:ascii="Times New Roman" w:hAnsi="Times New Roman"/>
          <w:b w:val="0"/>
          <w:sz w:val="24"/>
        </w:rPr>
        <w:t xml:space="preserve">Собрание депутатов </w:t>
      </w:r>
      <w:r w:rsidRPr="00743BAC">
        <w:rPr>
          <w:rFonts w:ascii="Times New Roman" w:hAnsi="Times New Roman" w:cs="Times New Roman"/>
          <w:b w:val="0"/>
          <w:sz w:val="24"/>
        </w:rPr>
        <w:t>посёлк</w:t>
      </w:r>
      <w:r>
        <w:rPr>
          <w:rFonts w:ascii="Times New Roman" w:hAnsi="Times New Roman" w:cs="Times New Roman"/>
          <w:b w:val="0"/>
          <w:sz w:val="24"/>
        </w:rPr>
        <w:t>а</w:t>
      </w:r>
      <w:r w:rsidR="000520F0">
        <w:rPr>
          <w:rFonts w:ascii="Times New Roman" w:hAnsi="Times New Roman" w:cs="Times New Roman"/>
          <w:b w:val="0"/>
          <w:sz w:val="24"/>
        </w:rPr>
        <w:t xml:space="preserve"> </w:t>
      </w:r>
      <w:r w:rsidRPr="00743BAC">
        <w:rPr>
          <w:rFonts w:ascii="Times New Roman" w:hAnsi="Times New Roman" w:cs="Times New Roman"/>
          <w:b w:val="0"/>
          <w:sz w:val="24"/>
        </w:rPr>
        <w:t>Иванино</w:t>
      </w:r>
    </w:p>
    <w:p w:rsidR="00A770DD" w:rsidRDefault="00A770DD" w:rsidP="00743BAC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b w:val="0"/>
          <w:sz w:val="24"/>
        </w:rPr>
      </w:pPr>
    </w:p>
    <w:p w:rsidR="00743BAC" w:rsidRDefault="00743BAC" w:rsidP="00743BAC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РЕШИЛО:</w:t>
      </w:r>
    </w:p>
    <w:p w:rsidR="00743BAC" w:rsidRDefault="00743BAC" w:rsidP="00743BAC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b w:val="0"/>
          <w:sz w:val="24"/>
        </w:rPr>
      </w:pPr>
    </w:p>
    <w:p w:rsidR="00743BAC" w:rsidRPr="00743BAC" w:rsidRDefault="00743BAC" w:rsidP="00743BAC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4"/>
        </w:rPr>
      </w:pPr>
      <w:r w:rsidRPr="00C101CC">
        <w:rPr>
          <w:rFonts w:ascii="Times New Roman" w:hAnsi="Times New Roman" w:cs="Times New Roman"/>
          <w:bCs w:val="0"/>
          <w:sz w:val="24"/>
        </w:rPr>
        <w:t>1.</w:t>
      </w:r>
      <w:r>
        <w:rPr>
          <w:rFonts w:ascii="Times New Roman" w:hAnsi="Times New Roman" w:cs="Times New Roman"/>
          <w:b w:val="0"/>
          <w:sz w:val="24"/>
        </w:rPr>
        <w:t xml:space="preserve"> </w:t>
      </w:r>
      <w:r w:rsidR="006D1EA9">
        <w:rPr>
          <w:rFonts w:ascii="Times New Roman" w:hAnsi="Times New Roman"/>
          <w:b w:val="0"/>
          <w:sz w:val="24"/>
        </w:rPr>
        <w:t xml:space="preserve">Приложение к </w:t>
      </w:r>
      <w:r>
        <w:rPr>
          <w:rFonts w:ascii="Times New Roman" w:hAnsi="Times New Roman" w:cs="Times New Roman"/>
          <w:b w:val="0"/>
          <w:sz w:val="24"/>
        </w:rPr>
        <w:t>решени</w:t>
      </w:r>
      <w:r w:rsidR="006D1EA9">
        <w:rPr>
          <w:rFonts w:ascii="Times New Roman" w:hAnsi="Times New Roman" w:cs="Times New Roman"/>
          <w:b w:val="0"/>
          <w:sz w:val="24"/>
        </w:rPr>
        <w:t>ю Собрания депутатов</w:t>
      </w:r>
      <w:r w:rsidR="00A770DD">
        <w:rPr>
          <w:rFonts w:ascii="Times New Roman" w:hAnsi="Times New Roman" w:cs="Times New Roman"/>
          <w:b w:val="0"/>
          <w:sz w:val="24"/>
        </w:rPr>
        <w:t xml:space="preserve"> №235 от 13.11.2007г.</w:t>
      </w:r>
      <w:r>
        <w:rPr>
          <w:rFonts w:ascii="Times New Roman" w:hAnsi="Times New Roman" w:cs="Times New Roman"/>
          <w:b w:val="0"/>
          <w:sz w:val="24"/>
        </w:rPr>
        <w:t xml:space="preserve"> изложить в следующей редакции:</w:t>
      </w:r>
    </w:p>
    <w:p w:rsidR="00743BAC" w:rsidRDefault="00743BAC" w:rsidP="009335CD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</w:rPr>
      </w:pPr>
    </w:p>
    <w:p w:rsidR="009335CD" w:rsidRDefault="009335CD" w:rsidP="009335CD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Положение</w:t>
      </w:r>
    </w:p>
    <w:p w:rsidR="009335CD" w:rsidRPr="009335CD" w:rsidRDefault="009335CD" w:rsidP="009335CD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4"/>
        </w:rPr>
      </w:pPr>
      <w:r w:rsidRPr="009335CD">
        <w:rPr>
          <w:rFonts w:ascii="Times New Roman" w:hAnsi="Times New Roman" w:cs="Times New Roman"/>
          <w:sz w:val="24"/>
        </w:rPr>
        <w:t>о бюджетном процессе в посёлке Иванино</w:t>
      </w:r>
    </w:p>
    <w:p w:rsidR="00BE5EAB" w:rsidRDefault="00BE5EAB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I. Общие положения</w:t>
      </w:r>
    </w:p>
    <w:p w:rsidR="009335CD" w:rsidRDefault="009335CD" w:rsidP="009335CD">
      <w:pPr>
        <w:pStyle w:val="ConsNonformat"/>
        <w:widowControl/>
        <w:ind w:right="0" w:firstLine="540"/>
        <w:jc w:val="both"/>
        <w:rPr>
          <w:rFonts w:ascii="Times New Roman" w:hAnsi="Times New Roman"/>
          <w:sz w:val="24"/>
        </w:rPr>
      </w:pP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Статья 1. Правоотношения, регулируемые настоящим Положением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Настоящее Положение в соответствии с Конституцией Российской Федерации, Бюджетным кодексом Российской Федерации, Налоговым кодексом Российской Федерации, Федеральным законом «О бюджетной классификации Российской Федерации», Уставом посёлка Иванино регулирует бюджетные правоотношения, возникающие между субъектами бюджетных правоотношений в ходе составления, рассмотрения, утверждения, исполнения бюджета посёлка Иванино и контроля за его исполнением</w:t>
      </w:r>
      <w:r w:rsidR="005D5F89">
        <w:rPr>
          <w:rFonts w:ascii="Times New Roman" w:hAnsi="Times New Roman"/>
          <w:sz w:val="24"/>
        </w:rPr>
        <w:t>, и утверждения отчёта о его исполнении</w:t>
      </w:r>
      <w:r>
        <w:rPr>
          <w:rFonts w:ascii="Times New Roman" w:hAnsi="Times New Roman"/>
          <w:sz w:val="24"/>
        </w:rPr>
        <w:t>.</w:t>
      </w:r>
    </w:p>
    <w:p w:rsidR="009335CD" w:rsidRDefault="009335CD" w:rsidP="009335CD">
      <w:pPr>
        <w:pStyle w:val="ConsNonformat"/>
        <w:widowControl/>
        <w:ind w:right="0" w:firstLine="540"/>
        <w:jc w:val="both"/>
        <w:rPr>
          <w:rFonts w:ascii="Times New Roman" w:hAnsi="Times New Roman"/>
          <w:sz w:val="24"/>
        </w:rPr>
      </w:pPr>
    </w:p>
    <w:p w:rsidR="009335CD" w:rsidRPr="009335CD" w:rsidRDefault="009335CD" w:rsidP="009335CD">
      <w:pPr>
        <w:pStyle w:val="ConsNonformat"/>
        <w:widowControl/>
        <w:ind w:right="0"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Статья 2. Правовые основы осуществления бюджетных правоотношений в </w:t>
      </w:r>
      <w:r w:rsidRPr="009335CD">
        <w:rPr>
          <w:rFonts w:ascii="Times New Roman" w:hAnsi="Times New Roman"/>
          <w:b/>
          <w:sz w:val="24"/>
        </w:rPr>
        <w:t xml:space="preserve">посёлке Иванино. </w:t>
      </w:r>
    </w:p>
    <w:p w:rsidR="009335CD" w:rsidRDefault="009335CD" w:rsidP="009335CD">
      <w:pPr>
        <w:pStyle w:val="ConsNonformat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</w:t>
      </w:r>
      <w:r w:rsidR="00BE5EAB">
        <w:rPr>
          <w:rFonts w:ascii="Times New Roman" w:hAnsi="Times New Roman"/>
          <w:sz w:val="24"/>
        </w:rPr>
        <w:t>джетные правоотношения в посёлке</w:t>
      </w:r>
      <w:r>
        <w:rPr>
          <w:rFonts w:ascii="Times New Roman" w:hAnsi="Times New Roman"/>
          <w:sz w:val="24"/>
        </w:rPr>
        <w:t xml:space="preserve"> Иванино осуществляются в соответствии с Бюджетным кодексом Российской Федерации, настоящим Положением, иными актами бюджетного законодательства Российской Федерации.</w:t>
      </w:r>
    </w:p>
    <w:p w:rsidR="009335CD" w:rsidRDefault="009335CD" w:rsidP="009335CD">
      <w:pPr>
        <w:pStyle w:val="ConsNonformat"/>
        <w:widowControl/>
        <w:ind w:right="0" w:firstLine="540"/>
        <w:jc w:val="both"/>
        <w:rPr>
          <w:rFonts w:ascii="Times New Roman" w:hAnsi="Times New Roman"/>
          <w:sz w:val="24"/>
        </w:rPr>
      </w:pP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Статья 3. Понятия и термины, применяемые в настоящем Положении</w:t>
      </w:r>
      <w:r>
        <w:rPr>
          <w:rFonts w:ascii="Times New Roman" w:hAnsi="Times New Roman"/>
          <w:sz w:val="24"/>
        </w:rPr>
        <w:t>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настоящего Положения применяются следующие понятия и термины: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 w:rsidRPr="001E510E">
        <w:rPr>
          <w:rFonts w:ascii="Times New Roman" w:hAnsi="Times New Roman"/>
          <w:b/>
          <w:sz w:val="24"/>
        </w:rPr>
        <w:t>бюджет посёлка Иванино</w:t>
      </w:r>
      <w:r>
        <w:rPr>
          <w:rFonts w:ascii="Times New Roman" w:hAnsi="Times New Roman"/>
          <w:sz w:val="24"/>
        </w:rPr>
        <w:t>– форма образования и расходования денежных средств</w:t>
      </w:r>
      <w:r w:rsidR="005D5F89">
        <w:rPr>
          <w:rFonts w:ascii="Times New Roman" w:hAnsi="Times New Roman"/>
          <w:sz w:val="24"/>
        </w:rPr>
        <w:t>,</w:t>
      </w:r>
      <w:r w:rsidR="00BE5EAB">
        <w:rPr>
          <w:rFonts w:ascii="Times New Roman" w:hAnsi="Times New Roman"/>
          <w:sz w:val="24"/>
        </w:rPr>
        <w:t xml:space="preserve"> </w:t>
      </w:r>
      <w:r w:rsidR="005D5F89">
        <w:rPr>
          <w:rFonts w:ascii="Times New Roman" w:hAnsi="Times New Roman"/>
          <w:sz w:val="24"/>
        </w:rPr>
        <w:t xml:space="preserve">предназначенных </w:t>
      </w:r>
      <w:r>
        <w:rPr>
          <w:rFonts w:ascii="Times New Roman" w:hAnsi="Times New Roman"/>
          <w:sz w:val="24"/>
        </w:rPr>
        <w:t xml:space="preserve">для </w:t>
      </w:r>
      <w:r w:rsidR="005D5F89">
        <w:rPr>
          <w:rFonts w:ascii="Times New Roman" w:hAnsi="Times New Roman"/>
          <w:sz w:val="24"/>
        </w:rPr>
        <w:t>финансового исполнения задач и функций</w:t>
      </w:r>
      <w:r>
        <w:rPr>
          <w:rFonts w:ascii="Times New Roman" w:hAnsi="Times New Roman"/>
          <w:sz w:val="24"/>
        </w:rPr>
        <w:t xml:space="preserve"> посёлка Иванино;</w:t>
      </w:r>
    </w:p>
    <w:p w:rsidR="009335CD" w:rsidRDefault="00FF716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муниципальная</w:t>
      </w:r>
      <w:r w:rsidR="009335CD">
        <w:rPr>
          <w:rFonts w:ascii="Times New Roman" w:hAnsi="Times New Roman"/>
          <w:b/>
          <w:sz w:val="24"/>
        </w:rPr>
        <w:t xml:space="preserve"> программа</w:t>
      </w:r>
      <w:r w:rsidR="009335CD">
        <w:rPr>
          <w:rFonts w:ascii="Times New Roman" w:hAnsi="Times New Roman"/>
          <w:sz w:val="24"/>
        </w:rPr>
        <w:t xml:space="preserve"> – утвержденный </w:t>
      </w:r>
      <w:r w:rsidR="005D5F89">
        <w:rPr>
          <w:rFonts w:ascii="Times New Roman" w:hAnsi="Times New Roman"/>
          <w:sz w:val="24"/>
        </w:rPr>
        <w:t>главой</w:t>
      </w:r>
      <w:r w:rsidR="00270ECB">
        <w:rPr>
          <w:rFonts w:ascii="Times New Roman" w:hAnsi="Times New Roman"/>
          <w:sz w:val="24"/>
        </w:rPr>
        <w:t xml:space="preserve"> посёлка Иванино</w:t>
      </w:r>
      <w:r w:rsidR="000520F0">
        <w:rPr>
          <w:rFonts w:ascii="Times New Roman" w:hAnsi="Times New Roman"/>
          <w:sz w:val="24"/>
        </w:rPr>
        <w:t xml:space="preserve"> </w:t>
      </w:r>
      <w:r w:rsidR="009335CD">
        <w:rPr>
          <w:rFonts w:ascii="Times New Roman" w:hAnsi="Times New Roman"/>
          <w:sz w:val="24"/>
        </w:rPr>
        <w:t xml:space="preserve">комплекс взаимоувязанных мероприятий межотраслевого характера, обеспечивающих эффективное решение системных задач в области экономического, экологического, социального и культурного развития </w:t>
      </w:r>
      <w:r w:rsidR="00270ECB">
        <w:rPr>
          <w:rFonts w:ascii="Times New Roman" w:hAnsi="Times New Roman"/>
          <w:sz w:val="24"/>
        </w:rPr>
        <w:t>посёлка Иванино</w:t>
      </w:r>
      <w:r w:rsidR="009335CD">
        <w:rPr>
          <w:rFonts w:ascii="Times New Roman" w:hAnsi="Times New Roman"/>
          <w:sz w:val="24"/>
        </w:rPr>
        <w:t>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главный распорядитель бюджетных средств</w:t>
      </w:r>
      <w:r>
        <w:rPr>
          <w:rFonts w:ascii="Times New Roman" w:hAnsi="Times New Roman"/>
          <w:sz w:val="24"/>
        </w:rPr>
        <w:t xml:space="preserve"> – орган местного самоуправления </w:t>
      </w:r>
      <w:r w:rsidR="001E510E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 xml:space="preserve">, имеющий право распределять средства бюджета </w:t>
      </w:r>
      <w:r w:rsidR="001E510E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 xml:space="preserve"> по подведомственным распорядителям и получателям бюджетных средств, определенный ведомственный классификацией расходов местного бюджета;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распорядитель бюджетных средств</w:t>
      </w:r>
      <w:r>
        <w:rPr>
          <w:rFonts w:ascii="Times New Roman" w:hAnsi="Times New Roman"/>
          <w:sz w:val="24"/>
        </w:rPr>
        <w:t xml:space="preserve"> – орган местного самоуправления </w:t>
      </w:r>
      <w:r w:rsidR="001E510E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 xml:space="preserve">, имеющий право распределять средства бюджета </w:t>
      </w:r>
      <w:r w:rsidR="001E510E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 xml:space="preserve"> по подведомственным распорядителям и получателям бюджетных средств;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получатель бюджетных средств</w:t>
      </w:r>
      <w:r>
        <w:rPr>
          <w:rFonts w:ascii="Times New Roman" w:hAnsi="Times New Roman"/>
          <w:sz w:val="24"/>
        </w:rPr>
        <w:t xml:space="preserve"> – </w:t>
      </w:r>
      <w:r w:rsidR="005D5F89">
        <w:rPr>
          <w:rFonts w:ascii="Times New Roman" w:hAnsi="Times New Roman"/>
          <w:sz w:val="24"/>
        </w:rPr>
        <w:t>орган местного самоуправления посёлка Иванино</w:t>
      </w:r>
      <w:r>
        <w:rPr>
          <w:rFonts w:ascii="Times New Roman" w:hAnsi="Times New Roman"/>
          <w:sz w:val="24"/>
        </w:rPr>
        <w:t xml:space="preserve">, иная организация, имеющая право на получение бюджетных средств из бюджета </w:t>
      </w:r>
      <w:r w:rsidR="001E510E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 xml:space="preserve"> в соответствии с бюджетной росписью на соответствующий год;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</w:p>
    <w:p w:rsidR="001E510E" w:rsidRPr="001E510E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Статья 4. Особенности применения бюджетной классификации Российской </w:t>
      </w:r>
      <w:r w:rsidRPr="001E510E">
        <w:rPr>
          <w:rFonts w:ascii="Times New Roman" w:hAnsi="Times New Roman"/>
          <w:b/>
          <w:sz w:val="24"/>
        </w:rPr>
        <w:t xml:space="preserve">Федерации в </w:t>
      </w:r>
      <w:r w:rsidR="001E510E" w:rsidRPr="001E510E">
        <w:rPr>
          <w:rFonts w:ascii="Times New Roman" w:hAnsi="Times New Roman"/>
          <w:b/>
          <w:sz w:val="24"/>
        </w:rPr>
        <w:t>посёлк</w:t>
      </w:r>
      <w:r w:rsidR="001E510E">
        <w:rPr>
          <w:rFonts w:ascii="Times New Roman" w:hAnsi="Times New Roman"/>
          <w:b/>
          <w:sz w:val="24"/>
        </w:rPr>
        <w:t>е</w:t>
      </w:r>
      <w:r w:rsidR="000520F0">
        <w:rPr>
          <w:rFonts w:ascii="Times New Roman" w:hAnsi="Times New Roman"/>
          <w:b/>
          <w:sz w:val="24"/>
        </w:rPr>
        <w:t xml:space="preserve"> </w:t>
      </w:r>
      <w:r w:rsidR="001E510E" w:rsidRPr="001E510E">
        <w:rPr>
          <w:rFonts w:ascii="Times New Roman" w:hAnsi="Times New Roman"/>
          <w:b/>
          <w:sz w:val="24"/>
        </w:rPr>
        <w:t>Иванино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В целях обеспечения сопоставимости показателей бюджета </w:t>
      </w:r>
      <w:r w:rsidR="001E510E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  <w:lang w:val="en-US"/>
        </w:rPr>
        <w:t>c</w:t>
      </w:r>
      <w:r>
        <w:rPr>
          <w:rFonts w:ascii="Times New Roman" w:hAnsi="Times New Roman"/>
          <w:sz w:val="24"/>
        </w:rPr>
        <w:t xml:space="preserve"> бюджетами других уровней бюджетной системы Российской Федерации при составлении, исполнении бюджета </w:t>
      </w:r>
      <w:r w:rsidR="001E510E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>, формировании отчетности о его исполнении применяется бюджетная классификация Российской Федерации, утвержденная федеральным законом.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При формировании, утверждении и исполнении бюджета </w:t>
      </w:r>
      <w:r w:rsidR="001E510E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 xml:space="preserve"> должна обеспечиваться преемственность кодов администраторов поступлений в бюджет по доходам, распределяемым между бюджетами бюджетной системы Российской Федерации в соответствии с нормативами, установленными бюджетным законодательством Российской Федерации.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="001E510E">
        <w:rPr>
          <w:rFonts w:ascii="Times New Roman" w:hAnsi="Times New Roman"/>
          <w:sz w:val="24"/>
        </w:rPr>
        <w:t>Собрание депутатов посёлка Иванино</w:t>
      </w:r>
      <w:r w:rsidR="000520F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части классификации расходов:</w:t>
      </w:r>
    </w:p>
    <w:p w:rsidR="009335CD" w:rsidRPr="006A52A5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- утверждает решением о бюджете </w:t>
      </w:r>
      <w:r w:rsidR="001E510E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 xml:space="preserve"> на соответствующи</w:t>
      </w:r>
      <w:r w:rsidR="004C0361">
        <w:rPr>
          <w:rFonts w:ascii="Times New Roman" w:hAnsi="Times New Roman"/>
          <w:sz w:val="24"/>
        </w:rPr>
        <w:t>е три</w:t>
      </w:r>
      <w:r>
        <w:rPr>
          <w:rFonts w:ascii="Times New Roman" w:hAnsi="Times New Roman"/>
          <w:sz w:val="24"/>
        </w:rPr>
        <w:t xml:space="preserve"> год</w:t>
      </w:r>
      <w:r w:rsidR="00FF716D">
        <w:rPr>
          <w:rFonts w:ascii="Times New Roman" w:hAnsi="Times New Roman"/>
          <w:sz w:val="24"/>
        </w:rPr>
        <w:t xml:space="preserve">а </w:t>
      </w:r>
      <w:r>
        <w:rPr>
          <w:rFonts w:ascii="Times New Roman" w:hAnsi="Times New Roman"/>
          <w:sz w:val="24"/>
        </w:rPr>
        <w:t>перечни целевых статей и видов расходов функциональной классификации расходов местного бюджета</w:t>
      </w:r>
      <w:r w:rsidR="00FF716D">
        <w:rPr>
          <w:rFonts w:ascii="Times New Roman" w:hAnsi="Times New Roman"/>
          <w:sz w:val="24"/>
        </w:rPr>
        <w:t xml:space="preserve"> по муниципальным программным и непрограммным направлениям </w:t>
      </w:r>
      <w:r w:rsidR="00FF716D" w:rsidRPr="006A52A5">
        <w:rPr>
          <w:rFonts w:ascii="Times New Roman" w:hAnsi="Times New Roman" w:cs="Times New Roman"/>
          <w:sz w:val="24"/>
          <w:szCs w:val="24"/>
        </w:rPr>
        <w:t>деятельности</w:t>
      </w:r>
      <w:r w:rsidR="006A52A5" w:rsidRPr="006A52A5">
        <w:rPr>
          <w:rFonts w:ascii="Times New Roman" w:hAnsi="Times New Roman" w:cs="Times New Roman"/>
          <w:sz w:val="24"/>
          <w:szCs w:val="24"/>
        </w:rPr>
        <w:t xml:space="preserve"> в соответствии с Бюджетным Кодексом РФ,</w:t>
      </w:r>
      <w:r w:rsidRPr="006A52A5">
        <w:rPr>
          <w:rFonts w:ascii="Times New Roman" w:hAnsi="Times New Roman" w:cs="Times New Roman"/>
          <w:sz w:val="24"/>
          <w:szCs w:val="24"/>
        </w:rPr>
        <w:t xml:space="preserve"> </w:t>
      </w:r>
      <w:r w:rsidR="006A52A5" w:rsidRPr="006A52A5">
        <w:rPr>
          <w:rFonts w:ascii="Times New Roman" w:hAnsi="Times New Roman" w:cs="Times New Roman"/>
          <w:sz w:val="24"/>
          <w:szCs w:val="24"/>
        </w:rPr>
        <w:t>за исключением расходов, финансовое обеспечение которых осуществляется за счет межбюджетных субсидий и субвенций из других бюджетов бюджетной системы Российской Федерации</w:t>
      </w:r>
      <w:r w:rsidRPr="006A52A5">
        <w:rPr>
          <w:rFonts w:ascii="Times New Roman" w:hAnsi="Times New Roman" w:cs="Times New Roman"/>
          <w:sz w:val="24"/>
          <w:szCs w:val="24"/>
        </w:rPr>
        <w:t>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утверждает решением о бюджете на соответствующи</w:t>
      </w:r>
      <w:r w:rsidR="004C0361">
        <w:rPr>
          <w:rFonts w:ascii="Times New Roman" w:hAnsi="Times New Roman"/>
          <w:sz w:val="24"/>
        </w:rPr>
        <w:t>е три</w:t>
      </w:r>
      <w:r>
        <w:rPr>
          <w:rFonts w:ascii="Times New Roman" w:hAnsi="Times New Roman"/>
          <w:sz w:val="24"/>
        </w:rPr>
        <w:t xml:space="preserve"> год</w:t>
      </w:r>
      <w:r w:rsidR="004C0361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перечень главных распорядителей средств местного бюджета;</w:t>
      </w:r>
    </w:p>
    <w:p w:rsidR="006A52A5" w:rsidRDefault="006A52A5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утверждает решением о бюджете на соответствующие три года перечень муниципальных программ поселка Иванино;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утверждает решением о бюджете на соответствующи</w:t>
      </w:r>
      <w:r w:rsidR="004C0361">
        <w:rPr>
          <w:rFonts w:ascii="Times New Roman" w:hAnsi="Times New Roman"/>
          <w:sz w:val="24"/>
        </w:rPr>
        <w:t>е три</w:t>
      </w:r>
      <w:r>
        <w:rPr>
          <w:rFonts w:ascii="Times New Roman" w:hAnsi="Times New Roman"/>
          <w:sz w:val="24"/>
        </w:rPr>
        <w:t xml:space="preserve"> год</w:t>
      </w:r>
      <w:r w:rsidR="004C0361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расходы бюджета </w:t>
      </w:r>
      <w:r w:rsidR="001E510E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 xml:space="preserve"> по главным распорядителям средств бюджетных средств, разделам, подразделам, целевым статьям и видам расходов функциональной классификации расходов местного бюджета. 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="001E510E">
        <w:rPr>
          <w:rFonts w:ascii="Times New Roman" w:hAnsi="Times New Roman"/>
          <w:sz w:val="24"/>
        </w:rPr>
        <w:t>Собрание депутатов посёлка Иванино</w:t>
      </w:r>
      <w:r>
        <w:rPr>
          <w:rFonts w:ascii="Times New Roman" w:hAnsi="Times New Roman"/>
          <w:sz w:val="24"/>
        </w:rPr>
        <w:t xml:space="preserve"> в части классификации источников финансирования дефицита бюджета вправе производить дальнейшую детализацию классификации источников внутреннего финансирования дефицитов бюджетов Российской Федерации с применением кодов программ (подпрограмм), обеспечивая преемственность кодов администраторов источников внутреннего финансирования дефицита бюджета по источникам внутреннего финансирования дефицитов бюджетов.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</w:p>
    <w:p w:rsidR="001E510E" w:rsidRPr="001E510E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  <w:r w:rsidRPr="001E510E">
        <w:rPr>
          <w:rFonts w:ascii="Times New Roman" w:hAnsi="Times New Roman"/>
          <w:b/>
          <w:sz w:val="24"/>
        </w:rPr>
        <w:t xml:space="preserve">Статья 5. Основные этапы бюджетного процесса в </w:t>
      </w:r>
      <w:r w:rsidR="001E510E" w:rsidRPr="001E510E">
        <w:rPr>
          <w:rFonts w:ascii="Times New Roman" w:hAnsi="Times New Roman"/>
          <w:b/>
          <w:sz w:val="24"/>
        </w:rPr>
        <w:t>посёлке Иванино.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Бюджетный процесс в </w:t>
      </w:r>
      <w:r w:rsidR="001E510E">
        <w:rPr>
          <w:rFonts w:ascii="Times New Roman" w:hAnsi="Times New Roman"/>
          <w:sz w:val="24"/>
        </w:rPr>
        <w:t>посёлк</w:t>
      </w:r>
      <w:r w:rsidR="00BE5EAB">
        <w:rPr>
          <w:rFonts w:ascii="Times New Roman" w:hAnsi="Times New Roman"/>
          <w:sz w:val="24"/>
        </w:rPr>
        <w:t>е</w:t>
      </w:r>
      <w:r w:rsidR="001E510E">
        <w:rPr>
          <w:rFonts w:ascii="Times New Roman" w:hAnsi="Times New Roman"/>
          <w:sz w:val="24"/>
        </w:rPr>
        <w:t xml:space="preserve"> Иванино</w:t>
      </w:r>
      <w:r w:rsidR="000520F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включает следующие этапы: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составление проекта бюджета </w:t>
      </w:r>
      <w:r w:rsidR="001E510E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>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рассмотрение и утверждение бюджета </w:t>
      </w:r>
      <w:r w:rsidR="001E510E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>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исполнение бюджета </w:t>
      </w:r>
      <w:r w:rsidR="005560DA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>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осуществление муниципального финансового контроля.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Статья 6. Участники бюджетного процесса 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Участниками бюджетного процесса в </w:t>
      </w:r>
      <w:r w:rsidR="005560DA">
        <w:rPr>
          <w:rFonts w:ascii="Times New Roman" w:hAnsi="Times New Roman"/>
          <w:sz w:val="24"/>
        </w:rPr>
        <w:t>посёлк</w:t>
      </w:r>
      <w:r w:rsidR="00BE5EAB">
        <w:rPr>
          <w:rFonts w:ascii="Times New Roman" w:hAnsi="Times New Roman"/>
          <w:sz w:val="24"/>
        </w:rPr>
        <w:t>е</w:t>
      </w:r>
      <w:r w:rsidR="005560DA">
        <w:rPr>
          <w:rFonts w:ascii="Times New Roman" w:hAnsi="Times New Roman"/>
          <w:sz w:val="24"/>
        </w:rPr>
        <w:t xml:space="preserve"> Иванино</w:t>
      </w:r>
      <w:r>
        <w:rPr>
          <w:rFonts w:ascii="Times New Roman" w:hAnsi="Times New Roman"/>
          <w:sz w:val="24"/>
        </w:rPr>
        <w:t xml:space="preserve"> являются: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5560DA">
        <w:rPr>
          <w:rFonts w:ascii="Times New Roman" w:hAnsi="Times New Roman"/>
          <w:sz w:val="24"/>
        </w:rPr>
        <w:t>Собрание депутатов посёлка Иванино</w:t>
      </w:r>
      <w:r>
        <w:rPr>
          <w:rFonts w:ascii="Times New Roman" w:hAnsi="Times New Roman"/>
          <w:sz w:val="24"/>
        </w:rPr>
        <w:t>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5560DA"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лав</w:t>
      </w:r>
      <w:r w:rsidR="005560DA">
        <w:rPr>
          <w:rFonts w:ascii="Times New Roman" w:hAnsi="Times New Roman"/>
          <w:sz w:val="24"/>
        </w:rPr>
        <w:t>а</w:t>
      </w:r>
      <w:r w:rsidR="000520F0">
        <w:rPr>
          <w:rFonts w:ascii="Times New Roman" w:hAnsi="Times New Roman"/>
          <w:sz w:val="24"/>
        </w:rPr>
        <w:t xml:space="preserve"> </w:t>
      </w:r>
      <w:r w:rsidR="005560DA">
        <w:rPr>
          <w:rFonts w:ascii="Times New Roman" w:hAnsi="Times New Roman"/>
          <w:sz w:val="24"/>
        </w:rPr>
        <w:t>посёлка Иванино;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5560DA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дминистраци</w:t>
      </w:r>
      <w:r w:rsidR="005560DA">
        <w:rPr>
          <w:rFonts w:ascii="Times New Roman" w:hAnsi="Times New Roman"/>
          <w:sz w:val="24"/>
        </w:rPr>
        <w:t>я посёлка Иванино</w:t>
      </w:r>
      <w:r>
        <w:rPr>
          <w:rFonts w:ascii="Times New Roman" w:hAnsi="Times New Roman"/>
          <w:sz w:val="24"/>
        </w:rPr>
        <w:t>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5560DA">
        <w:rPr>
          <w:rFonts w:ascii="Times New Roman" w:hAnsi="Times New Roman"/>
          <w:sz w:val="24"/>
        </w:rPr>
        <w:t>муниципальное казённое учреждение «Иванинское»</w:t>
      </w:r>
      <w:r w:rsidR="001E18EB">
        <w:rPr>
          <w:rFonts w:ascii="Times New Roman" w:hAnsi="Times New Roman"/>
          <w:sz w:val="24"/>
        </w:rPr>
        <w:t xml:space="preserve"> (МКУ</w:t>
      </w:r>
      <w:r w:rsidR="00F218D8">
        <w:rPr>
          <w:rFonts w:ascii="Times New Roman" w:hAnsi="Times New Roman"/>
          <w:sz w:val="24"/>
        </w:rPr>
        <w:t xml:space="preserve"> «</w:t>
      </w:r>
      <w:r w:rsidR="001E18EB">
        <w:rPr>
          <w:rFonts w:ascii="Times New Roman" w:hAnsi="Times New Roman"/>
          <w:sz w:val="24"/>
        </w:rPr>
        <w:t>Иванинское»)</w:t>
      </w:r>
      <w:r>
        <w:rPr>
          <w:rFonts w:ascii="Times New Roman" w:hAnsi="Times New Roman"/>
          <w:sz w:val="24"/>
        </w:rPr>
        <w:t>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главные </w:t>
      </w:r>
      <w:r w:rsidR="004C0361">
        <w:rPr>
          <w:rFonts w:ascii="Times New Roman" w:hAnsi="Times New Roman"/>
          <w:sz w:val="24"/>
        </w:rPr>
        <w:t>администраторы</w:t>
      </w:r>
      <w:r w:rsidR="00F218D8">
        <w:rPr>
          <w:rFonts w:ascii="Times New Roman" w:hAnsi="Times New Roman"/>
          <w:sz w:val="24"/>
        </w:rPr>
        <w:t xml:space="preserve"> </w:t>
      </w:r>
      <w:r w:rsidR="004C0361">
        <w:rPr>
          <w:rFonts w:ascii="Times New Roman" w:hAnsi="Times New Roman"/>
          <w:sz w:val="24"/>
        </w:rPr>
        <w:t xml:space="preserve">доходов </w:t>
      </w:r>
      <w:r>
        <w:rPr>
          <w:rFonts w:ascii="Times New Roman" w:hAnsi="Times New Roman"/>
          <w:sz w:val="24"/>
        </w:rPr>
        <w:t>бюджет</w:t>
      </w:r>
      <w:r w:rsidR="004C0361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;</w:t>
      </w:r>
    </w:p>
    <w:p w:rsidR="004C0361" w:rsidRDefault="004C0361" w:rsidP="004C0361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главные администраторы источников финансирования дефицита бюджета;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получатели бюджетных средств;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иные органы, на которые бюджетным законодательством Российской Федерации возложены бюджетные полномочия по регулированию бюджетных правоотношений, организации и осуществлению бюджетного процесса в </w:t>
      </w:r>
      <w:r w:rsidR="005560DA">
        <w:rPr>
          <w:rFonts w:ascii="Times New Roman" w:hAnsi="Times New Roman"/>
          <w:sz w:val="24"/>
        </w:rPr>
        <w:t>посёлке Иванино</w:t>
      </w:r>
      <w:r>
        <w:rPr>
          <w:rFonts w:ascii="Times New Roman" w:hAnsi="Times New Roman"/>
          <w:sz w:val="24"/>
        </w:rPr>
        <w:t>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Статья 7. Бюджетные полномочия участников бюджетного процесса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5560DA">
        <w:rPr>
          <w:rFonts w:ascii="Times New Roman" w:hAnsi="Times New Roman"/>
          <w:sz w:val="24"/>
        </w:rPr>
        <w:t>Собрание депутатов посёлка Иванино</w:t>
      </w:r>
      <w:r>
        <w:rPr>
          <w:rFonts w:ascii="Times New Roman" w:hAnsi="Times New Roman"/>
          <w:sz w:val="24"/>
        </w:rPr>
        <w:t>: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рассматривает и утверждает бюджет </w:t>
      </w:r>
      <w:r w:rsidR="005560DA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 xml:space="preserve"> и отчет о его исполнении;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организует осуществление последующего контроля за исполнением бюджета </w:t>
      </w:r>
      <w:r w:rsidR="005560DA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>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формирует и определяет правовой статус органов, осуществляющих контроль за исполнением бюджета </w:t>
      </w:r>
      <w:r w:rsidR="001E18EB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 xml:space="preserve">, утверждает порядок формирования </w:t>
      </w:r>
      <w:r w:rsidR="001E18EB">
        <w:rPr>
          <w:rFonts w:ascii="Times New Roman" w:hAnsi="Times New Roman"/>
          <w:sz w:val="24"/>
        </w:rPr>
        <w:t>ревизионной комиссии посёлка Иванино</w:t>
      </w:r>
      <w:r>
        <w:rPr>
          <w:rFonts w:ascii="Times New Roman" w:hAnsi="Times New Roman"/>
          <w:sz w:val="24"/>
        </w:rPr>
        <w:t>;</w:t>
      </w:r>
    </w:p>
    <w:p w:rsidR="00045FF7" w:rsidRDefault="00045FF7" w:rsidP="00045FF7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иные бюджетные полномочия в соответствии с Бюджетным кодексом Российской Федерации и принимаемыми в соответствии с ним муниципальными правовыми актами, регулирующими бюджетные правоотношения.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1E18EB"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лав</w:t>
      </w:r>
      <w:r w:rsidR="001E18EB">
        <w:rPr>
          <w:rFonts w:ascii="Times New Roman" w:hAnsi="Times New Roman"/>
          <w:sz w:val="24"/>
        </w:rPr>
        <w:t>а</w:t>
      </w:r>
      <w:r w:rsidR="006A52A5">
        <w:rPr>
          <w:rFonts w:ascii="Times New Roman" w:hAnsi="Times New Roman"/>
          <w:sz w:val="24"/>
        </w:rPr>
        <w:t xml:space="preserve"> </w:t>
      </w:r>
      <w:r w:rsidR="001E18EB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 xml:space="preserve">: </w:t>
      </w:r>
    </w:p>
    <w:p w:rsidR="005B5E0F" w:rsidRDefault="005B5E0F" w:rsidP="005B5E0F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обеспечивает составление проекта бюджета (проекта бюджета и среднесрочного финансового плана);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вносит на рассмотрение </w:t>
      </w:r>
      <w:r w:rsidR="001E18EB">
        <w:rPr>
          <w:rFonts w:ascii="Times New Roman" w:hAnsi="Times New Roman"/>
          <w:sz w:val="24"/>
        </w:rPr>
        <w:t>Собранию депутатов посёлка Иванино</w:t>
      </w:r>
      <w:r>
        <w:rPr>
          <w:rFonts w:ascii="Times New Roman" w:hAnsi="Times New Roman"/>
          <w:sz w:val="24"/>
        </w:rPr>
        <w:t xml:space="preserve"> проект бюджета </w:t>
      </w:r>
      <w:r w:rsidR="001E18EB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 xml:space="preserve"> с необходимыми документами и материалами, а также отчет об исполнении бюджета;</w:t>
      </w:r>
    </w:p>
    <w:p w:rsidR="005B5E0F" w:rsidRDefault="005B5E0F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разрабатывает и утверждает методики распределения и (или) порядки предоставления межбюджетных трансфертов;</w:t>
      </w:r>
    </w:p>
    <w:p w:rsidR="005B5E0F" w:rsidRDefault="005B5E0F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обеспечивает исполнение бюджета и составление бюджетной отчётности;</w:t>
      </w:r>
    </w:p>
    <w:p w:rsidR="005B5E0F" w:rsidRDefault="005B5E0F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представляет отчёт об исполнении бюджета на утверждение Собранию депутатов;</w:t>
      </w:r>
    </w:p>
    <w:p w:rsidR="005B5E0F" w:rsidRDefault="005B5E0F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обеспечивает управление государственным (муниципальным) долгом;</w:t>
      </w:r>
    </w:p>
    <w:p w:rsidR="005B5E0F" w:rsidRDefault="005B5E0F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подписывает, опубликовывает и обнародует в порядке, предусмотренном Уставом посёлка Иванино, нормативно-правовые акты, принятые Собранием депутатов посёлка Иванино;</w:t>
      </w:r>
    </w:p>
    <w:p w:rsidR="00B059C7" w:rsidRDefault="00B059C7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вправе требовать внеочередного созыва Собрания депутатов</w:t>
      </w:r>
      <w:r w:rsidR="006A52A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посёлка Иванино;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вносит в </w:t>
      </w:r>
      <w:r w:rsidR="001E18EB">
        <w:rPr>
          <w:rFonts w:ascii="Times New Roman" w:hAnsi="Times New Roman"/>
          <w:sz w:val="24"/>
        </w:rPr>
        <w:t>Собрание депутатов посёлка Иванино</w:t>
      </w:r>
      <w:r>
        <w:rPr>
          <w:rFonts w:ascii="Times New Roman" w:hAnsi="Times New Roman"/>
          <w:sz w:val="24"/>
        </w:rPr>
        <w:t xml:space="preserve"> предложения по установлению, изменению, отмене местных налогов и сборов, введению и отмене налоговых льгот по местным налогам;</w:t>
      </w:r>
    </w:p>
    <w:p w:rsidR="00045FF7" w:rsidRDefault="00045FF7" w:rsidP="00045FF7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иные бюджетные полномочия в соответствии с Бюджетным кодексом Российской Федерации и принимаемыми в соответствии с ним муниципальными правовыми актами, регулирующими бюджетные правоотношения.</w:t>
      </w:r>
    </w:p>
    <w:p w:rsidR="00B059C7" w:rsidRDefault="00B059C7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Ревизионная комиссия</w:t>
      </w:r>
      <w:r w:rsidR="006A52A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посёлка Иванино</w:t>
      </w:r>
      <w:r w:rsidR="00EC648B">
        <w:rPr>
          <w:rFonts w:ascii="Times New Roman" w:hAnsi="Times New Roman"/>
          <w:sz w:val="24"/>
        </w:rPr>
        <w:t xml:space="preserve"> осуществляет бюджетные полномочия по</w:t>
      </w:r>
      <w:r>
        <w:rPr>
          <w:rFonts w:ascii="Times New Roman" w:hAnsi="Times New Roman"/>
          <w:sz w:val="24"/>
        </w:rPr>
        <w:t>:</w:t>
      </w:r>
    </w:p>
    <w:p w:rsidR="00EC648B" w:rsidRPr="00EC648B" w:rsidRDefault="00EC648B" w:rsidP="00EC648B">
      <w:pPr>
        <w:ind w:left="780"/>
        <w:jc w:val="both"/>
        <w:rPr>
          <w:bCs/>
          <w:lang w:val="ru-RU"/>
        </w:rPr>
      </w:pPr>
      <w:r w:rsidRPr="00EC648B">
        <w:rPr>
          <w:bCs/>
          <w:lang w:val="ru-RU"/>
        </w:rPr>
        <w:t>- аудиту эффективности, направленному на определение экономности и результативности использования бюджетных средств;</w:t>
      </w:r>
    </w:p>
    <w:p w:rsidR="00EC648B" w:rsidRPr="00EC648B" w:rsidRDefault="00EC648B" w:rsidP="00EC648B">
      <w:pPr>
        <w:ind w:left="780"/>
        <w:jc w:val="both"/>
        <w:rPr>
          <w:bCs/>
          <w:lang w:val="ru-RU"/>
        </w:rPr>
      </w:pPr>
      <w:r w:rsidRPr="00EC648B">
        <w:rPr>
          <w:bCs/>
          <w:lang w:val="ru-RU"/>
        </w:rPr>
        <w:lastRenderedPageBreak/>
        <w:t>- экспертизе проектов бюджет</w:t>
      </w:r>
      <w:r>
        <w:rPr>
          <w:bCs/>
          <w:lang w:val="ru-RU"/>
        </w:rPr>
        <w:t>а</w:t>
      </w:r>
      <w:r w:rsidRPr="00EC648B">
        <w:rPr>
          <w:bCs/>
          <w:lang w:val="ru-RU"/>
        </w:rPr>
        <w:t>, иных нормативных правовых актов бюджетного регулирования, в том числе обоснованности показателей (параметров и характеристик) бюджета;</w:t>
      </w:r>
    </w:p>
    <w:p w:rsidR="00EC648B" w:rsidRPr="00EC648B" w:rsidRDefault="00EC648B" w:rsidP="00EC648B">
      <w:pPr>
        <w:ind w:left="780"/>
        <w:jc w:val="both"/>
        <w:rPr>
          <w:bCs/>
          <w:lang w:val="ru-RU"/>
        </w:rPr>
      </w:pPr>
      <w:r w:rsidRPr="00EC648B">
        <w:rPr>
          <w:bCs/>
          <w:lang w:val="ru-RU"/>
        </w:rPr>
        <w:t>- экспертизе муниципальных программ;</w:t>
      </w:r>
    </w:p>
    <w:p w:rsidR="00EC648B" w:rsidRPr="00EC648B" w:rsidRDefault="00EC648B" w:rsidP="00EC648B">
      <w:pPr>
        <w:ind w:left="780"/>
        <w:jc w:val="both"/>
        <w:rPr>
          <w:bCs/>
          <w:lang w:val="ru-RU"/>
        </w:rPr>
      </w:pPr>
      <w:r w:rsidRPr="00EC648B">
        <w:rPr>
          <w:bCs/>
          <w:lang w:val="ru-RU"/>
        </w:rPr>
        <w:t>- анализу и мониторингу бюджетного процесса, в том числе подготовке предложений по устанению выявленных отклонений в бюджетном процессе и совершенствованию бюджетного процесса;</w:t>
      </w:r>
    </w:p>
    <w:p w:rsidR="00EC648B" w:rsidRPr="00EC648B" w:rsidRDefault="00EC648B" w:rsidP="00EC648B">
      <w:pPr>
        <w:ind w:left="780"/>
        <w:jc w:val="both"/>
        <w:rPr>
          <w:bCs/>
          <w:lang w:val="ru-RU"/>
        </w:rPr>
      </w:pPr>
      <w:r w:rsidRPr="00EC648B">
        <w:rPr>
          <w:bCs/>
          <w:lang w:val="ru-RU"/>
        </w:rPr>
        <w:t>-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аудита;</w:t>
      </w:r>
    </w:p>
    <w:p w:rsidR="00EC648B" w:rsidRPr="00EC648B" w:rsidRDefault="00EC648B" w:rsidP="00EC648B">
      <w:pPr>
        <w:ind w:left="780"/>
        <w:jc w:val="both"/>
        <w:rPr>
          <w:bCs/>
          <w:lang w:val="ru-RU"/>
        </w:rPr>
      </w:pPr>
      <w:r w:rsidRPr="00EC648B">
        <w:rPr>
          <w:bCs/>
          <w:lang w:val="ru-RU"/>
        </w:rPr>
        <w:t xml:space="preserve">- другим вопросам, установленным Федеральным законом от 7 февраля 2011 года №6-ФЗ «Об общих принципах организации и деятельности контрольно-счетных органов субъектов Российской Федерации </w:t>
      </w:r>
      <w:r>
        <w:rPr>
          <w:bCs/>
          <w:lang w:val="ru-RU"/>
        </w:rPr>
        <w:t>и муниципальных образований».</w:t>
      </w:r>
    </w:p>
    <w:p w:rsidR="00B059C7" w:rsidRDefault="009335CD" w:rsidP="00B059C7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="004A7501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дминистраци</w:t>
      </w:r>
      <w:r w:rsidR="004A7501">
        <w:rPr>
          <w:rFonts w:ascii="Times New Roman" w:hAnsi="Times New Roman"/>
          <w:sz w:val="24"/>
        </w:rPr>
        <w:t>я посёлка Иванино</w:t>
      </w:r>
      <w:r w:rsidR="006B707E">
        <w:rPr>
          <w:rFonts w:ascii="Times New Roman" w:hAnsi="Times New Roman"/>
          <w:sz w:val="24"/>
        </w:rPr>
        <w:t xml:space="preserve"> – главный распорядитель бюджетных средств</w:t>
      </w:r>
      <w:r>
        <w:rPr>
          <w:rFonts w:ascii="Times New Roman" w:hAnsi="Times New Roman"/>
          <w:sz w:val="24"/>
        </w:rPr>
        <w:t>:</w:t>
      </w:r>
    </w:p>
    <w:p w:rsidR="00EC648B" w:rsidRDefault="006B707E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 w:rsidRPr="00EC648B">
        <w:rPr>
          <w:rFonts w:ascii="Times New Roman" w:hAnsi="Times New Roman" w:cs="Times New Roman"/>
          <w:sz w:val="24"/>
          <w:szCs w:val="24"/>
        </w:rPr>
        <w:t xml:space="preserve">- </w:t>
      </w:r>
      <w:r w:rsidR="00EC648B" w:rsidRPr="00EC648B">
        <w:rPr>
          <w:rFonts w:ascii="Times New Roman" w:hAnsi="Times New Roman" w:cs="Times New Roman"/>
          <w:bCs/>
          <w:sz w:val="24"/>
          <w:szCs w:val="24"/>
        </w:rPr>
        <w:t>формирует и утверждает муниципальные задания</w:t>
      </w:r>
      <w:r w:rsidR="00EC648B">
        <w:rPr>
          <w:rFonts w:ascii="Times New Roman" w:hAnsi="Times New Roman"/>
          <w:sz w:val="24"/>
        </w:rPr>
        <w:t>;</w:t>
      </w:r>
    </w:p>
    <w:p w:rsidR="00EC648B" w:rsidRPr="00EC648B" w:rsidRDefault="00CD17B8" w:rsidP="00EC648B">
      <w:pPr>
        <w:ind w:left="567"/>
        <w:jc w:val="both"/>
        <w:rPr>
          <w:bCs/>
          <w:lang w:val="ru-RU"/>
        </w:rPr>
      </w:pPr>
      <w:r w:rsidRPr="00EC648B">
        <w:rPr>
          <w:lang w:val="ru-RU"/>
        </w:rPr>
        <w:t xml:space="preserve">- </w:t>
      </w:r>
      <w:r w:rsidR="00EC648B" w:rsidRPr="00EC648B">
        <w:rPr>
          <w:bCs/>
          <w:lang w:val="ru-RU"/>
        </w:rPr>
        <w:t>осуществляет внутренний финансовый контроль, направленный на:</w:t>
      </w:r>
    </w:p>
    <w:p w:rsidR="00EC648B" w:rsidRPr="00EC648B" w:rsidRDefault="00EC648B" w:rsidP="00EC648B">
      <w:pPr>
        <w:ind w:left="567"/>
        <w:jc w:val="both"/>
        <w:rPr>
          <w:bCs/>
          <w:lang w:val="ru-RU"/>
        </w:rPr>
      </w:pPr>
      <w:r w:rsidRPr="00EC648B">
        <w:rPr>
          <w:bCs/>
          <w:lang w:val="ru-RU"/>
        </w:rPr>
        <w:t xml:space="preserve">соблюдение внутренних стандартов и процедур составления и исполнения бюджета по расходам, составления бюджетной отчетности и ведения бюджетного учета этим главным распорядителем бюджетных средств и </w:t>
      </w:r>
      <w:r w:rsidR="00BE5EAB" w:rsidRPr="00EC648B">
        <w:rPr>
          <w:bCs/>
          <w:lang w:val="ru-RU"/>
        </w:rPr>
        <w:t>подведомственными ему распорядителями,</w:t>
      </w:r>
      <w:r w:rsidRPr="00EC648B">
        <w:rPr>
          <w:bCs/>
          <w:lang w:val="ru-RU"/>
        </w:rPr>
        <w:t xml:space="preserve"> и получателями бюджетных средств;</w:t>
      </w:r>
    </w:p>
    <w:p w:rsidR="00EC648B" w:rsidRPr="00EC648B" w:rsidRDefault="00EC648B" w:rsidP="00EC648B">
      <w:pPr>
        <w:ind w:left="567"/>
        <w:jc w:val="both"/>
        <w:rPr>
          <w:bCs/>
          <w:lang w:val="ru-RU"/>
        </w:rPr>
      </w:pPr>
      <w:r w:rsidRPr="00EC648B">
        <w:rPr>
          <w:bCs/>
          <w:lang w:val="ru-RU"/>
        </w:rPr>
        <w:t>подготовку и организацию мер по повышению экономности и результативности использования бюджетных средств»;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 w:rsidR="00720189">
        <w:rPr>
          <w:rFonts w:ascii="Times New Roman" w:hAnsi="Times New Roman"/>
          <w:sz w:val="24"/>
        </w:rPr>
        <w:t>Главный администратор доходов бюджета</w:t>
      </w:r>
      <w:r>
        <w:rPr>
          <w:rFonts w:ascii="Times New Roman" w:hAnsi="Times New Roman"/>
          <w:sz w:val="24"/>
        </w:rPr>
        <w:t>:</w:t>
      </w:r>
    </w:p>
    <w:p w:rsidR="00EF5BF6" w:rsidRDefault="00EF5BF6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формирует перечень подведомственных ему администраторов доходов бюджета;</w:t>
      </w:r>
    </w:p>
    <w:p w:rsidR="00EF5BF6" w:rsidRDefault="00EF5BF6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представляет сведения, необходимые для составления среднесрочного финансового плана и (или) проекта бюджета;</w:t>
      </w:r>
    </w:p>
    <w:p w:rsidR="00EF5BF6" w:rsidRDefault="00EF5BF6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EC64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представляет сведения для составления и ведения кассового плана;</w:t>
      </w:r>
    </w:p>
    <w:p w:rsidR="00EF5BF6" w:rsidRDefault="00EF5BF6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формирует и представляет бюджетную отчётность главного администратора доходов бюджета;</w:t>
      </w:r>
    </w:p>
    <w:p w:rsidR="0091383E" w:rsidRDefault="00CE1217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91383E">
        <w:rPr>
          <w:rFonts w:ascii="Times New Roman" w:hAnsi="Times New Roman"/>
          <w:sz w:val="24"/>
        </w:rPr>
        <w:t>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Федерации;</w:t>
      </w:r>
    </w:p>
    <w:p w:rsidR="00CE1217" w:rsidRDefault="0091383E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утверждает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</w:t>
      </w:r>
      <w:r w:rsidR="00CE1217">
        <w:rPr>
          <w:rFonts w:ascii="Times New Roman" w:hAnsi="Times New Roman"/>
          <w:sz w:val="24"/>
        </w:rPr>
        <w:t>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иные бюджетные полномочия в соответствии с Бюджетным кодексом Российской Ф</w:t>
      </w:r>
      <w:r w:rsidR="00EF5BF6">
        <w:rPr>
          <w:rFonts w:ascii="Times New Roman" w:hAnsi="Times New Roman"/>
          <w:sz w:val="24"/>
        </w:rPr>
        <w:t>едерации</w:t>
      </w:r>
      <w:r w:rsidR="000905B0">
        <w:rPr>
          <w:rFonts w:ascii="Times New Roman" w:hAnsi="Times New Roman"/>
          <w:sz w:val="24"/>
        </w:rPr>
        <w:t xml:space="preserve"> и принимаемыми в соответствии с ним муниципальными правовыми актами, регулирующими бюджетные правоотношения</w:t>
      </w:r>
      <w:r w:rsidR="00EF5BF6">
        <w:rPr>
          <w:rFonts w:ascii="Times New Roman" w:hAnsi="Times New Roman"/>
          <w:sz w:val="24"/>
        </w:rPr>
        <w:t>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 w:rsidR="000905B0">
        <w:rPr>
          <w:rFonts w:ascii="Times New Roman" w:hAnsi="Times New Roman"/>
          <w:sz w:val="24"/>
        </w:rPr>
        <w:t>Администратор доходов бюджета</w:t>
      </w:r>
      <w:r>
        <w:rPr>
          <w:rFonts w:ascii="Times New Roman" w:hAnsi="Times New Roman"/>
          <w:sz w:val="24"/>
        </w:rPr>
        <w:t>: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0905B0">
        <w:rPr>
          <w:rFonts w:ascii="Times New Roman" w:hAnsi="Times New Roman"/>
          <w:sz w:val="24"/>
        </w:rPr>
        <w:t>осуществляет начисление, учёт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9335CD" w:rsidRDefault="000905B0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9335CD">
        <w:rPr>
          <w:rFonts w:ascii="Times New Roman" w:hAnsi="Times New Roman"/>
          <w:sz w:val="24"/>
        </w:rPr>
        <w:t xml:space="preserve">осуществляет </w:t>
      </w:r>
      <w:r>
        <w:rPr>
          <w:rFonts w:ascii="Times New Roman" w:hAnsi="Times New Roman"/>
          <w:sz w:val="24"/>
        </w:rPr>
        <w:t>взыскание задолженности по платежам в бюджет, пеней и штрафов;</w:t>
      </w:r>
    </w:p>
    <w:p w:rsidR="000905B0" w:rsidRDefault="000905B0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16394">
        <w:rPr>
          <w:rFonts w:ascii="Times New Roman" w:hAnsi="Times New Roman"/>
          <w:sz w:val="24"/>
        </w:rPr>
        <w:t>принимает решение о зачёте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D16394" w:rsidRDefault="00D16394" w:rsidP="00D16394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случае и порядке,</w:t>
      </w:r>
      <w:r w:rsidR="00295A1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установленных главным администратором</w:t>
      </w:r>
      <w:r w:rsidR="00295A1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доходов бюджета формирует и</w:t>
      </w:r>
      <w:r w:rsidR="009B36F2">
        <w:rPr>
          <w:rFonts w:ascii="Times New Roman" w:hAnsi="Times New Roman"/>
          <w:sz w:val="24"/>
        </w:rPr>
        <w:t xml:space="preserve"> представляет главному ад</w:t>
      </w:r>
      <w:r>
        <w:rPr>
          <w:rFonts w:ascii="Times New Roman" w:hAnsi="Times New Roman"/>
          <w:sz w:val="24"/>
        </w:rPr>
        <w:t>министратору</w:t>
      </w:r>
      <w:r w:rsidR="00295A1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доходов бюджета сведения и бюджетную отчётность,</w:t>
      </w:r>
      <w:r w:rsidR="00295A1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необходимые для осуществления полномочий </w:t>
      </w:r>
      <w:r w:rsidR="00045FF7">
        <w:rPr>
          <w:rFonts w:ascii="Times New Roman" w:hAnsi="Times New Roman"/>
          <w:sz w:val="24"/>
        </w:rPr>
        <w:t>соответствующего главного администратора доходов бюджета</w:t>
      </w:r>
      <w:r>
        <w:rPr>
          <w:rFonts w:ascii="Times New Roman" w:hAnsi="Times New Roman"/>
          <w:sz w:val="24"/>
        </w:rPr>
        <w:t>;</w:t>
      </w:r>
    </w:p>
    <w:p w:rsidR="00C27E9B" w:rsidRDefault="00C27E9B" w:rsidP="00D1639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r w:rsidRPr="00C27E9B">
        <w:rPr>
          <w:rFonts w:ascii="Times New Roman" w:hAnsi="Times New Roman" w:cs="Times New Roman"/>
          <w:bCs/>
          <w:sz w:val="24"/>
          <w:szCs w:val="24"/>
        </w:rPr>
        <w:t>предоставляет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бюджета в Государственную информационную систему о государственных и муниципальных платежах в соответствии с порядком, установленным Федеральным законом от 27 июля 2010 года №210-ФЗ «Об организации предоставления госуда</w:t>
      </w:r>
      <w:r>
        <w:rPr>
          <w:rFonts w:ascii="Times New Roman" w:hAnsi="Times New Roman" w:cs="Times New Roman"/>
          <w:bCs/>
          <w:sz w:val="24"/>
          <w:szCs w:val="24"/>
        </w:rPr>
        <w:t>рственных и муниципальных услуг;</w:t>
      </w:r>
    </w:p>
    <w:p w:rsidR="0091383E" w:rsidRPr="00C27E9B" w:rsidRDefault="0091383E" w:rsidP="00D1639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принимает решение о признании безнадежной к взысканию задолженности по платежам в бюджет;</w:t>
      </w:r>
    </w:p>
    <w:p w:rsidR="00045FF7" w:rsidRDefault="00045FF7" w:rsidP="00045FF7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иные бюджетные полномочия в соответствии с Бюджетным кодексом Российской Федерации и принимаемыми в соответствии с ним муниципальными правовыми актами, регулирующими бюджетные правоотношения.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Главный </w:t>
      </w:r>
      <w:r w:rsidR="00045FF7">
        <w:rPr>
          <w:rFonts w:ascii="Times New Roman" w:hAnsi="Times New Roman"/>
          <w:sz w:val="24"/>
        </w:rPr>
        <w:t>администратор источников финансирования дефицита бюджета</w:t>
      </w:r>
      <w:r>
        <w:rPr>
          <w:rFonts w:ascii="Times New Roman" w:hAnsi="Times New Roman"/>
          <w:sz w:val="24"/>
        </w:rPr>
        <w:t>:</w:t>
      </w:r>
    </w:p>
    <w:p w:rsidR="002E68A6" w:rsidRPr="002E68A6" w:rsidRDefault="002E68A6" w:rsidP="002E68A6">
      <w:pPr>
        <w:ind w:firstLine="390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Pr="002E68A6">
        <w:rPr>
          <w:lang w:val="ru-RU" w:eastAsia="ru-RU"/>
        </w:rPr>
        <w:t>формирует перечни подведомственных ему администраторов источников финансирования дефицита бюджета;</w:t>
      </w:r>
    </w:p>
    <w:p w:rsidR="002E68A6" w:rsidRPr="002E68A6" w:rsidRDefault="002E68A6" w:rsidP="002E68A6">
      <w:pPr>
        <w:ind w:firstLine="390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Pr="002E68A6">
        <w:rPr>
          <w:lang w:val="ru-RU" w:eastAsia="ru-RU"/>
        </w:rPr>
        <w:t>осуществляет планирование (прогнозирование) поступлений и выплат по источникам финансирования дефицита бюджета;</w:t>
      </w:r>
    </w:p>
    <w:p w:rsidR="002E68A6" w:rsidRPr="002E68A6" w:rsidRDefault="002E68A6" w:rsidP="002E68A6">
      <w:pPr>
        <w:ind w:firstLine="390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Pr="002E68A6">
        <w:rPr>
          <w:lang w:val="ru-RU" w:eastAsia="ru-RU"/>
        </w:rPr>
        <w:t>обеспечивает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 бюджета;</w:t>
      </w:r>
    </w:p>
    <w:p w:rsidR="002E68A6" w:rsidRPr="002E68A6" w:rsidRDefault="002E68A6" w:rsidP="002E68A6">
      <w:pPr>
        <w:ind w:firstLine="390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Pr="002E68A6">
        <w:rPr>
          <w:lang w:val="ru-RU" w:eastAsia="ru-RU"/>
        </w:rPr>
        <w:t>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бюджета;</w:t>
      </w:r>
    </w:p>
    <w:p w:rsidR="00D327CA" w:rsidRDefault="002E68A6" w:rsidP="002E68A6">
      <w:pPr>
        <w:ind w:firstLine="390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Pr="002E68A6">
        <w:rPr>
          <w:lang w:val="ru-RU" w:eastAsia="ru-RU"/>
        </w:rPr>
        <w:t>формирует бюджетную отчетность главного администратора источников финансирования дефицита бюджета</w:t>
      </w:r>
      <w:r w:rsidR="00D327CA">
        <w:rPr>
          <w:lang w:val="ru-RU" w:eastAsia="ru-RU"/>
        </w:rPr>
        <w:t>;</w:t>
      </w:r>
    </w:p>
    <w:p w:rsidR="00D327CA" w:rsidRDefault="00D327CA" w:rsidP="002E68A6">
      <w:pPr>
        <w:ind w:firstLine="390"/>
        <w:jc w:val="both"/>
        <w:rPr>
          <w:lang w:val="ru-RU"/>
        </w:rPr>
      </w:pPr>
      <w:r>
        <w:rPr>
          <w:lang w:val="ru-RU" w:eastAsia="ru-RU"/>
        </w:rPr>
        <w:t xml:space="preserve">- утверждает методику прогнозирования поступлений по источникам финансирования дефицита бюджета в соответствии с общими требованиями к такой методике, установленными Правительством </w:t>
      </w:r>
      <w:r w:rsidRPr="00D327CA">
        <w:rPr>
          <w:lang w:val="ru-RU"/>
        </w:rPr>
        <w:t>Российской Федерации</w:t>
      </w:r>
      <w:r>
        <w:rPr>
          <w:lang w:val="ru-RU"/>
        </w:rPr>
        <w:t>;</w:t>
      </w:r>
    </w:p>
    <w:p w:rsidR="002E68A6" w:rsidRDefault="00D327CA" w:rsidP="002E68A6">
      <w:pPr>
        <w:ind w:firstLine="390"/>
        <w:jc w:val="both"/>
        <w:rPr>
          <w:lang w:val="ru-RU" w:eastAsia="ru-RU"/>
        </w:rPr>
      </w:pPr>
      <w:r>
        <w:rPr>
          <w:lang w:val="ru-RU"/>
        </w:rPr>
        <w:t>- составляет обоснования бюджетных ассигнований</w:t>
      </w:r>
      <w:r w:rsidR="002E68A6" w:rsidRPr="002E68A6">
        <w:rPr>
          <w:lang w:val="ru-RU" w:eastAsia="ru-RU"/>
        </w:rPr>
        <w:t>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</w:t>
      </w:r>
      <w:r w:rsidR="00543D9D">
        <w:rPr>
          <w:rFonts w:ascii="Times New Roman" w:hAnsi="Times New Roman"/>
          <w:sz w:val="24"/>
        </w:rPr>
        <w:t>Администратор источников финансирования дефицита</w:t>
      </w:r>
      <w:r>
        <w:rPr>
          <w:rFonts w:ascii="Times New Roman" w:hAnsi="Times New Roman"/>
          <w:sz w:val="24"/>
        </w:rPr>
        <w:t xml:space="preserve"> бюджет</w:t>
      </w:r>
      <w:r w:rsidR="00543D9D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:</w:t>
      </w:r>
    </w:p>
    <w:p w:rsidR="002E68A6" w:rsidRPr="002E68A6" w:rsidRDefault="002E68A6" w:rsidP="002E68A6">
      <w:pPr>
        <w:ind w:firstLine="390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Pr="002E68A6">
        <w:rPr>
          <w:lang w:val="ru-RU" w:eastAsia="ru-RU"/>
        </w:rPr>
        <w:t>осуществляет планирование (прогнозирование) поступлений и выплат по источникам финансирования дефицита бюджета;</w:t>
      </w:r>
    </w:p>
    <w:p w:rsidR="002E68A6" w:rsidRPr="002E68A6" w:rsidRDefault="002E68A6" w:rsidP="002E68A6">
      <w:pPr>
        <w:ind w:firstLine="390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Pr="002E68A6">
        <w:rPr>
          <w:lang w:val="ru-RU" w:eastAsia="ru-RU"/>
        </w:rPr>
        <w:t>осуществляет контроль за полнотой и своевременностью поступления в бюджет источников финансирования дефицита бюджета;</w:t>
      </w:r>
    </w:p>
    <w:p w:rsidR="002E68A6" w:rsidRPr="002E68A6" w:rsidRDefault="002E68A6" w:rsidP="002E68A6">
      <w:pPr>
        <w:ind w:firstLine="390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Pr="002E68A6">
        <w:rPr>
          <w:lang w:val="ru-RU" w:eastAsia="ru-RU"/>
        </w:rPr>
        <w:t>обеспечивает поступления в бюджет и выплаты из бюджета по источникам финансирования дефицита бюджета;</w:t>
      </w:r>
    </w:p>
    <w:p w:rsidR="002E68A6" w:rsidRPr="002E68A6" w:rsidRDefault="002E68A6" w:rsidP="002E68A6">
      <w:pPr>
        <w:ind w:firstLine="390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Pr="002E68A6">
        <w:rPr>
          <w:lang w:val="ru-RU" w:eastAsia="ru-RU"/>
        </w:rPr>
        <w:t>формирует и представляет бюджетную отчетность;</w:t>
      </w:r>
    </w:p>
    <w:p w:rsidR="002E68A6" w:rsidRPr="002E68A6" w:rsidRDefault="002E68A6" w:rsidP="002E68A6">
      <w:pPr>
        <w:ind w:firstLine="390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Pr="002E68A6">
        <w:rPr>
          <w:lang w:val="ru-RU" w:eastAsia="ru-RU"/>
        </w:rPr>
        <w:t>в случае и порядке, установленных соответствующим главным администратором источников финансирования дефицита бюджета, осуществляет отдельные бюджетные полномочия главного администратора источников финансирования дефицита бюджета, в ведении которого находится;</w:t>
      </w:r>
    </w:p>
    <w:p w:rsidR="002E68A6" w:rsidRPr="002E68A6" w:rsidRDefault="002E68A6" w:rsidP="002E68A6">
      <w:pPr>
        <w:ind w:firstLine="390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Pr="002E68A6">
        <w:rPr>
          <w:lang w:val="ru-RU" w:eastAsia="ru-RU"/>
        </w:rPr>
        <w:t>осуществляет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Получатель бюджетных средств:</w:t>
      </w:r>
    </w:p>
    <w:p w:rsidR="00BF390B" w:rsidRDefault="00BF390B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составляет и исполняет бюджетную смету;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</w:t>
      </w:r>
      <w:r w:rsidR="00BF390B">
        <w:rPr>
          <w:rFonts w:ascii="Times New Roman" w:hAnsi="Times New Roman"/>
          <w:sz w:val="24"/>
        </w:rPr>
        <w:t>ринимае</w:t>
      </w:r>
      <w:r>
        <w:rPr>
          <w:rFonts w:ascii="Times New Roman" w:hAnsi="Times New Roman"/>
          <w:sz w:val="24"/>
        </w:rPr>
        <w:t xml:space="preserve">т </w:t>
      </w:r>
      <w:r w:rsidR="00BF390B">
        <w:rPr>
          <w:rFonts w:ascii="Times New Roman" w:hAnsi="Times New Roman"/>
          <w:sz w:val="24"/>
        </w:rPr>
        <w:t>и</w:t>
      </w:r>
      <w:r w:rsidR="00C27E9B">
        <w:rPr>
          <w:rFonts w:ascii="Times New Roman" w:hAnsi="Times New Roman"/>
          <w:sz w:val="24"/>
        </w:rPr>
        <w:t xml:space="preserve"> </w:t>
      </w:r>
      <w:r w:rsidR="00BF390B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или</w:t>
      </w:r>
      <w:r w:rsidR="00BF390B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и</w:t>
      </w:r>
      <w:r w:rsidR="00BF390B">
        <w:rPr>
          <w:rFonts w:ascii="Times New Roman" w:hAnsi="Times New Roman"/>
          <w:sz w:val="24"/>
        </w:rPr>
        <w:t>сполняет</w:t>
      </w:r>
      <w:r>
        <w:rPr>
          <w:rFonts w:ascii="Times New Roman" w:hAnsi="Times New Roman"/>
          <w:sz w:val="24"/>
        </w:rPr>
        <w:t xml:space="preserve"> в </w:t>
      </w:r>
      <w:r w:rsidR="00BF390B">
        <w:rPr>
          <w:rFonts w:ascii="Times New Roman" w:hAnsi="Times New Roman"/>
          <w:sz w:val="24"/>
        </w:rPr>
        <w:t>пределах доведённых лимитов</w:t>
      </w:r>
      <w:r>
        <w:rPr>
          <w:rFonts w:ascii="Times New Roman" w:hAnsi="Times New Roman"/>
          <w:sz w:val="24"/>
        </w:rPr>
        <w:t xml:space="preserve"> бюджетных </w:t>
      </w:r>
      <w:r w:rsidR="00BF390B">
        <w:rPr>
          <w:rFonts w:ascii="Times New Roman" w:hAnsi="Times New Roman"/>
          <w:sz w:val="24"/>
        </w:rPr>
        <w:t>обязательс</w:t>
      </w:r>
      <w:r>
        <w:rPr>
          <w:rFonts w:ascii="Times New Roman" w:hAnsi="Times New Roman"/>
          <w:sz w:val="24"/>
        </w:rPr>
        <w:t>тв</w:t>
      </w:r>
      <w:r w:rsidR="00BF390B">
        <w:rPr>
          <w:rFonts w:ascii="Times New Roman" w:hAnsi="Times New Roman"/>
          <w:sz w:val="24"/>
        </w:rPr>
        <w:t xml:space="preserve"> и (или) бюджетных ассигнований бюджетные обязательства</w:t>
      </w:r>
      <w:r>
        <w:rPr>
          <w:rFonts w:ascii="Times New Roman" w:hAnsi="Times New Roman"/>
          <w:sz w:val="24"/>
        </w:rPr>
        <w:t>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обеспечивает </w:t>
      </w:r>
      <w:r w:rsidR="00BF390B">
        <w:rPr>
          <w:rFonts w:ascii="Times New Roman" w:hAnsi="Times New Roman"/>
          <w:sz w:val="24"/>
        </w:rPr>
        <w:t>результативность, целевой характер</w:t>
      </w:r>
      <w:r>
        <w:rPr>
          <w:rFonts w:ascii="Times New Roman" w:hAnsi="Times New Roman"/>
          <w:sz w:val="24"/>
        </w:rPr>
        <w:t xml:space="preserve"> использовани</w:t>
      </w:r>
      <w:r w:rsidR="00BF390B">
        <w:rPr>
          <w:rFonts w:ascii="Times New Roman" w:hAnsi="Times New Roman"/>
          <w:sz w:val="24"/>
        </w:rPr>
        <w:t>я, предусмотренных ему</w:t>
      </w:r>
      <w:r>
        <w:rPr>
          <w:rFonts w:ascii="Times New Roman" w:hAnsi="Times New Roman"/>
          <w:sz w:val="24"/>
        </w:rPr>
        <w:t xml:space="preserve"> бюджетных </w:t>
      </w:r>
      <w:r w:rsidR="00BF390B">
        <w:rPr>
          <w:rFonts w:ascii="Times New Roman" w:hAnsi="Times New Roman"/>
          <w:sz w:val="24"/>
        </w:rPr>
        <w:t>ассигнований</w:t>
      </w:r>
      <w:r>
        <w:rPr>
          <w:rFonts w:ascii="Times New Roman" w:hAnsi="Times New Roman"/>
          <w:sz w:val="24"/>
        </w:rPr>
        <w:t>;</w:t>
      </w:r>
    </w:p>
    <w:p w:rsidR="00BF390B" w:rsidRDefault="00BF390B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вносит главному распорядителю бюджетных средств</w:t>
      </w:r>
      <w:r w:rsidR="00C27E9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предложения по изменению бюджетной росписи;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BF390B">
        <w:rPr>
          <w:rFonts w:ascii="Times New Roman" w:hAnsi="Times New Roman"/>
          <w:sz w:val="24"/>
        </w:rPr>
        <w:t>ведёт бюджетный учёт (</w:t>
      </w:r>
      <w:r w:rsidR="002E68A6">
        <w:rPr>
          <w:rFonts w:ascii="Times New Roman" w:hAnsi="Times New Roman"/>
          <w:sz w:val="24"/>
        </w:rPr>
        <w:t>обеспечивает ведение бюджетного учета</w:t>
      </w:r>
      <w:r w:rsidR="00BF390B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</w:t>
      </w:r>
      <w:r w:rsidR="00BF390B">
        <w:rPr>
          <w:rFonts w:ascii="Times New Roman" w:hAnsi="Times New Roman"/>
          <w:sz w:val="24"/>
        </w:rPr>
        <w:t>формирует и</w:t>
      </w:r>
      <w:r>
        <w:rPr>
          <w:rFonts w:ascii="Times New Roman" w:hAnsi="Times New Roman"/>
          <w:sz w:val="24"/>
        </w:rPr>
        <w:t xml:space="preserve"> представля</w:t>
      </w:r>
      <w:r w:rsidR="00BF390B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</w:t>
      </w:r>
      <w:r w:rsidR="00731AD0">
        <w:rPr>
          <w:rFonts w:ascii="Times New Roman" w:hAnsi="Times New Roman"/>
          <w:sz w:val="24"/>
        </w:rPr>
        <w:t xml:space="preserve"> бюджетную</w:t>
      </w:r>
      <w:r>
        <w:rPr>
          <w:rFonts w:ascii="Times New Roman" w:hAnsi="Times New Roman"/>
          <w:sz w:val="24"/>
        </w:rPr>
        <w:t xml:space="preserve"> отчет</w:t>
      </w:r>
      <w:r w:rsidR="00731AD0">
        <w:rPr>
          <w:rFonts w:ascii="Times New Roman" w:hAnsi="Times New Roman"/>
          <w:sz w:val="24"/>
        </w:rPr>
        <w:t>ность получателя бюджетных средств соответствующему главному распорядителю</w:t>
      </w:r>
      <w:r>
        <w:rPr>
          <w:rFonts w:ascii="Times New Roman" w:hAnsi="Times New Roman"/>
          <w:sz w:val="24"/>
        </w:rPr>
        <w:t xml:space="preserve"> бюджетных с</w:t>
      </w:r>
      <w:r w:rsidR="00731AD0">
        <w:rPr>
          <w:rFonts w:ascii="Times New Roman" w:hAnsi="Times New Roman"/>
          <w:sz w:val="24"/>
        </w:rPr>
        <w:t>редств;</w:t>
      </w:r>
    </w:p>
    <w:p w:rsidR="002E68A6" w:rsidRPr="00BE5EAB" w:rsidRDefault="002E68A6" w:rsidP="002E68A6">
      <w:pPr>
        <w:ind w:firstLine="540"/>
        <w:rPr>
          <w:lang w:val="ru-RU"/>
        </w:rPr>
      </w:pPr>
      <w:r>
        <w:rPr>
          <w:lang w:val="ru-RU" w:eastAsia="ru-RU"/>
        </w:rPr>
        <w:t xml:space="preserve">- </w:t>
      </w:r>
      <w:r w:rsidRPr="002E68A6">
        <w:rPr>
          <w:lang w:val="ru-RU" w:eastAsia="ru-RU"/>
        </w:rPr>
        <w:t>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Федерации;</w:t>
      </w:r>
    </w:p>
    <w:p w:rsidR="00731AD0" w:rsidRDefault="00731AD0" w:rsidP="00731AD0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иные бюджетные полномочия в соответствии с Бюджетным кодексом Российской Федерации и принимаемыми в соответствии с ним муниципальными правовыми актами, регулирующими бюджетные правоотношения.</w:t>
      </w:r>
    </w:p>
    <w:p w:rsidR="00731AD0" w:rsidRDefault="00731AD0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</w:p>
    <w:p w:rsidR="00731AD0" w:rsidRPr="00731AD0" w:rsidRDefault="009335CD" w:rsidP="00731AD0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  <w:r w:rsidRPr="00731AD0">
        <w:rPr>
          <w:rFonts w:ascii="Times New Roman" w:hAnsi="Times New Roman"/>
          <w:b/>
          <w:sz w:val="24"/>
        </w:rPr>
        <w:t xml:space="preserve">Статья 8. Доходы бюджета </w:t>
      </w:r>
      <w:r w:rsidR="00731AD0" w:rsidRPr="00731AD0">
        <w:rPr>
          <w:rFonts w:ascii="Times New Roman" w:hAnsi="Times New Roman"/>
          <w:b/>
          <w:sz w:val="24"/>
        </w:rPr>
        <w:t>посёлка Иванино</w:t>
      </w:r>
    </w:p>
    <w:p w:rsidR="009335CD" w:rsidRDefault="009335CD" w:rsidP="00731AD0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Доходы бюджета </w:t>
      </w:r>
      <w:r w:rsidR="00731AD0">
        <w:rPr>
          <w:rFonts w:ascii="Times New Roman" w:hAnsi="Times New Roman"/>
          <w:sz w:val="24"/>
        </w:rPr>
        <w:t>посёлка Иванино</w:t>
      </w:r>
      <w:r w:rsidR="000520F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формируются в соответствии с бюджетным законодательством Российской Федерации, законодательством Российской Федерации о налогах и сборах, законодательством </w:t>
      </w:r>
      <w:r w:rsidR="00731AD0">
        <w:rPr>
          <w:rFonts w:ascii="Times New Roman" w:hAnsi="Times New Roman"/>
          <w:sz w:val="24"/>
        </w:rPr>
        <w:t>Курской области</w:t>
      </w:r>
      <w:r>
        <w:rPr>
          <w:rFonts w:ascii="Times New Roman" w:hAnsi="Times New Roman"/>
          <w:sz w:val="24"/>
        </w:rPr>
        <w:t xml:space="preserve"> о налогах и сборах, нормативными правовыми актами </w:t>
      </w:r>
      <w:r w:rsidR="00731AD0">
        <w:rPr>
          <w:rFonts w:ascii="Times New Roman" w:hAnsi="Times New Roman"/>
          <w:sz w:val="24"/>
        </w:rPr>
        <w:t>Собрания депутатов посёлка Иванино</w:t>
      </w:r>
      <w:r>
        <w:rPr>
          <w:rFonts w:ascii="Times New Roman" w:hAnsi="Times New Roman"/>
          <w:sz w:val="24"/>
        </w:rPr>
        <w:t xml:space="preserve"> о налогах и сборах.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</w:p>
    <w:p w:rsidR="00731AD0" w:rsidRPr="00731AD0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  <w:r w:rsidRPr="00731AD0">
        <w:rPr>
          <w:rFonts w:ascii="Times New Roman" w:hAnsi="Times New Roman"/>
          <w:b/>
          <w:sz w:val="24"/>
        </w:rPr>
        <w:t xml:space="preserve">Статья 9. Расходы бюджета </w:t>
      </w:r>
      <w:r w:rsidR="00731AD0" w:rsidRPr="00731AD0">
        <w:rPr>
          <w:rFonts w:ascii="Times New Roman" w:hAnsi="Times New Roman"/>
          <w:b/>
          <w:sz w:val="24"/>
        </w:rPr>
        <w:t>посёлка Иванино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Из бюджета </w:t>
      </w:r>
      <w:r w:rsidR="00731AD0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>в очередном финансовом году финансируются: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за счет собственных доходов и источников покрытия дефицита бюджета </w:t>
      </w:r>
      <w:r w:rsidR="00731AD0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 xml:space="preserve">-расходные обязательства </w:t>
      </w:r>
      <w:r w:rsidR="00731AD0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 xml:space="preserve">, исполнение которых в соответствии с нормативными правовыми актами органов местного самоуправления, заключенными </w:t>
      </w:r>
      <w:r w:rsidR="00731AD0">
        <w:rPr>
          <w:rFonts w:ascii="Times New Roman" w:hAnsi="Times New Roman"/>
          <w:sz w:val="24"/>
        </w:rPr>
        <w:t>посёлком</w:t>
      </w:r>
      <w:r w:rsidR="000520F0">
        <w:rPr>
          <w:rFonts w:ascii="Times New Roman" w:hAnsi="Times New Roman"/>
          <w:sz w:val="24"/>
        </w:rPr>
        <w:t xml:space="preserve"> </w:t>
      </w:r>
      <w:r w:rsidR="00731AD0">
        <w:rPr>
          <w:rFonts w:ascii="Times New Roman" w:hAnsi="Times New Roman"/>
          <w:sz w:val="24"/>
        </w:rPr>
        <w:t>Иванино</w:t>
      </w:r>
      <w:r>
        <w:rPr>
          <w:rFonts w:ascii="Times New Roman" w:hAnsi="Times New Roman"/>
          <w:sz w:val="24"/>
        </w:rPr>
        <w:t xml:space="preserve"> или от имени </w:t>
      </w:r>
      <w:r w:rsidR="00731AD0">
        <w:rPr>
          <w:rFonts w:ascii="Times New Roman" w:hAnsi="Times New Roman"/>
          <w:sz w:val="24"/>
        </w:rPr>
        <w:t>посёлка Иванино</w:t>
      </w:r>
      <w:r w:rsidR="000520F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договорами (соглашениями) по вопросам местного значения должно осуществляться в очередном финансовом году;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 счет субвенций из регионального фонда компенсаций – расходные обязательства, связанные с наделением органов местного самоуправления отдельными государственными полномочиями.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Органы местного самоуправления не вправе устанавливать и исполнять расходные обязательства, связанные с решением вопросов, отнесенных к компетенции федеральных органов государственной власти, органов государственной власти </w:t>
      </w:r>
      <w:r w:rsidR="00731AD0">
        <w:rPr>
          <w:rFonts w:ascii="Times New Roman" w:hAnsi="Times New Roman"/>
          <w:sz w:val="24"/>
        </w:rPr>
        <w:t>Курской области</w:t>
      </w:r>
      <w:r>
        <w:rPr>
          <w:rFonts w:ascii="Times New Roman" w:hAnsi="Times New Roman"/>
          <w:sz w:val="24"/>
        </w:rPr>
        <w:t xml:space="preserve">, за исключением случаев, установленных соответственно федеральными законами, законами </w:t>
      </w:r>
      <w:r w:rsidR="00731AD0">
        <w:rPr>
          <w:rFonts w:ascii="Times New Roman" w:hAnsi="Times New Roman"/>
          <w:sz w:val="24"/>
        </w:rPr>
        <w:t>Курской области</w:t>
      </w:r>
      <w:r>
        <w:rPr>
          <w:rFonts w:ascii="Times New Roman" w:hAnsi="Times New Roman"/>
          <w:sz w:val="24"/>
        </w:rPr>
        <w:t>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Статья 10. Резервный фонд</w:t>
      </w:r>
      <w:r w:rsidR="00082DB2">
        <w:rPr>
          <w:rFonts w:ascii="Times New Roman" w:hAnsi="Times New Roman"/>
          <w:b/>
          <w:sz w:val="24"/>
        </w:rPr>
        <w:t xml:space="preserve"> посёлка Иванино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расходной части бюджета </w:t>
      </w:r>
      <w:r w:rsidR="00731AD0">
        <w:rPr>
          <w:rFonts w:ascii="Times New Roman" w:hAnsi="Times New Roman"/>
          <w:sz w:val="24"/>
        </w:rPr>
        <w:t>посёлка Иванино</w:t>
      </w:r>
      <w:r w:rsidR="000520F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создается резервный фонд администрации</w:t>
      </w:r>
      <w:r w:rsidR="002E68A6">
        <w:rPr>
          <w:rFonts w:ascii="Times New Roman" w:hAnsi="Times New Roman"/>
          <w:sz w:val="24"/>
        </w:rPr>
        <w:t xml:space="preserve"> </w:t>
      </w:r>
      <w:r w:rsidR="00731AD0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 xml:space="preserve"> в размере не более </w:t>
      </w:r>
      <w:r w:rsidR="00731AD0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процентов утвержденного в решении о бюджете на соответствующий период объема расходов бюджета.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расходования </w:t>
      </w:r>
      <w:r w:rsidR="00082DB2">
        <w:rPr>
          <w:rFonts w:ascii="Times New Roman" w:hAnsi="Times New Roman"/>
          <w:sz w:val="24"/>
        </w:rPr>
        <w:t>ассигнований</w:t>
      </w:r>
      <w:r>
        <w:rPr>
          <w:rFonts w:ascii="Times New Roman" w:hAnsi="Times New Roman"/>
          <w:sz w:val="24"/>
        </w:rPr>
        <w:t xml:space="preserve"> резервного фонда утверждается </w:t>
      </w:r>
      <w:r w:rsidR="00082DB2">
        <w:rPr>
          <w:rFonts w:ascii="Times New Roman" w:hAnsi="Times New Roman"/>
          <w:sz w:val="24"/>
        </w:rPr>
        <w:t>Собранием депутатов</w:t>
      </w:r>
      <w:r w:rsidR="00731AD0">
        <w:rPr>
          <w:rFonts w:ascii="Times New Roman" w:hAnsi="Times New Roman"/>
          <w:sz w:val="24"/>
        </w:rPr>
        <w:t xml:space="preserve"> посёлка Иванино</w:t>
      </w:r>
      <w:r>
        <w:rPr>
          <w:rFonts w:ascii="Times New Roman" w:hAnsi="Times New Roman"/>
          <w:sz w:val="24"/>
        </w:rPr>
        <w:t xml:space="preserve">. </w:t>
      </w:r>
    </w:p>
    <w:p w:rsidR="009335CD" w:rsidRDefault="00731AD0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</w:t>
      </w:r>
      <w:r w:rsidR="009335CD">
        <w:rPr>
          <w:rFonts w:ascii="Times New Roman" w:hAnsi="Times New Roman"/>
          <w:sz w:val="24"/>
        </w:rPr>
        <w:t>дминистраци</w:t>
      </w:r>
      <w:r>
        <w:rPr>
          <w:rFonts w:ascii="Times New Roman" w:hAnsi="Times New Roman"/>
          <w:sz w:val="24"/>
        </w:rPr>
        <w:t>я посёлка Иванино</w:t>
      </w:r>
      <w:r w:rsidR="000520F0">
        <w:rPr>
          <w:rFonts w:ascii="Times New Roman" w:hAnsi="Times New Roman"/>
          <w:sz w:val="24"/>
        </w:rPr>
        <w:t xml:space="preserve"> </w:t>
      </w:r>
      <w:r w:rsidR="00082DB2">
        <w:rPr>
          <w:rFonts w:ascii="Times New Roman" w:hAnsi="Times New Roman"/>
          <w:sz w:val="24"/>
        </w:rPr>
        <w:t>прилагает отчёт об использовании средств резервного фонда к годовому отчёту об исполнении бюджета посёлка Иванино в</w:t>
      </w:r>
      <w:r w:rsidR="002E68A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Собрание депутатов посёлка Иванино</w:t>
      </w:r>
      <w:r w:rsidR="009335CD">
        <w:rPr>
          <w:rFonts w:ascii="Times New Roman" w:hAnsi="Times New Roman"/>
          <w:sz w:val="24"/>
        </w:rPr>
        <w:t>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val="en-US"/>
        </w:rPr>
        <w:t>II</w:t>
      </w:r>
      <w:r>
        <w:rPr>
          <w:rFonts w:ascii="Times New Roman" w:hAnsi="Times New Roman"/>
          <w:b/>
          <w:sz w:val="24"/>
        </w:rPr>
        <w:t xml:space="preserve">. Составление проекта </w:t>
      </w:r>
      <w:r w:rsidRPr="009B36F2">
        <w:rPr>
          <w:rFonts w:ascii="Times New Roman" w:hAnsi="Times New Roman"/>
          <w:b/>
          <w:sz w:val="24"/>
        </w:rPr>
        <w:t xml:space="preserve">бюджета </w:t>
      </w:r>
      <w:r w:rsidR="009B36F2" w:rsidRPr="009B36F2">
        <w:rPr>
          <w:rFonts w:ascii="Times New Roman" w:hAnsi="Times New Roman"/>
          <w:b/>
          <w:sz w:val="24"/>
        </w:rPr>
        <w:t>посёлка Иванино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</w:p>
    <w:p w:rsidR="009B36F2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Статья 1</w:t>
      </w:r>
      <w:r w:rsidR="00082DB2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 xml:space="preserve">. Основы составления проекта </w:t>
      </w:r>
      <w:r w:rsidRPr="009B36F2">
        <w:rPr>
          <w:rFonts w:ascii="Times New Roman" w:hAnsi="Times New Roman"/>
          <w:b/>
          <w:sz w:val="24"/>
        </w:rPr>
        <w:t xml:space="preserve">бюджета </w:t>
      </w:r>
      <w:r w:rsidR="009B36F2" w:rsidRPr="009B36F2">
        <w:rPr>
          <w:rFonts w:ascii="Times New Roman" w:hAnsi="Times New Roman"/>
          <w:b/>
          <w:sz w:val="24"/>
        </w:rPr>
        <w:t>посёлка Иванино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Составление проекта бюджета </w:t>
      </w:r>
      <w:r w:rsidR="009B36F2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 xml:space="preserve"> – исключительная прерогатива администрации</w:t>
      </w:r>
      <w:r w:rsidR="009B36F2">
        <w:rPr>
          <w:rFonts w:ascii="Times New Roman" w:hAnsi="Times New Roman"/>
          <w:sz w:val="24"/>
        </w:rPr>
        <w:t xml:space="preserve"> посёлка Иванино</w:t>
      </w:r>
      <w:r>
        <w:rPr>
          <w:rFonts w:ascii="Times New Roman" w:hAnsi="Times New Roman"/>
          <w:sz w:val="24"/>
        </w:rPr>
        <w:t>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Непосредственное составление бюджета осуществляет </w:t>
      </w:r>
      <w:r w:rsidR="009B03EA">
        <w:rPr>
          <w:rFonts w:ascii="Times New Roman" w:hAnsi="Times New Roman"/>
          <w:sz w:val="24"/>
        </w:rPr>
        <w:t>заместитель главы посёлка Иванино</w:t>
      </w:r>
      <w:r>
        <w:rPr>
          <w:rFonts w:ascii="Times New Roman" w:hAnsi="Times New Roman"/>
          <w:sz w:val="24"/>
        </w:rPr>
        <w:t>.</w:t>
      </w:r>
    </w:p>
    <w:p w:rsidR="00082DB2" w:rsidRDefault="00082DB2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Проект местного бюджета составляется</w:t>
      </w:r>
      <w:r w:rsidR="00E01601">
        <w:rPr>
          <w:rFonts w:ascii="Times New Roman" w:hAnsi="Times New Roman"/>
          <w:sz w:val="24"/>
        </w:rPr>
        <w:t xml:space="preserve"> и утверждается сроком </w:t>
      </w:r>
      <w:r>
        <w:rPr>
          <w:rFonts w:ascii="Times New Roman" w:hAnsi="Times New Roman"/>
          <w:sz w:val="24"/>
        </w:rPr>
        <w:t>на три года</w:t>
      </w:r>
      <w:r w:rsidR="00E01601">
        <w:rPr>
          <w:rFonts w:ascii="Times New Roman" w:hAnsi="Times New Roman"/>
          <w:sz w:val="24"/>
        </w:rPr>
        <w:t xml:space="preserve"> (очередной фи</w:t>
      </w:r>
      <w:r w:rsidR="004C0361">
        <w:rPr>
          <w:rFonts w:ascii="Times New Roman" w:hAnsi="Times New Roman"/>
          <w:sz w:val="24"/>
        </w:rPr>
        <w:t>нансовый год и плановый период)</w:t>
      </w:r>
      <w:r>
        <w:rPr>
          <w:rFonts w:ascii="Times New Roman" w:hAnsi="Times New Roman"/>
          <w:sz w:val="24"/>
        </w:rPr>
        <w:t>.</w:t>
      </w:r>
    </w:p>
    <w:p w:rsidR="009335CD" w:rsidRDefault="00E01601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9335CD">
        <w:rPr>
          <w:rFonts w:ascii="Times New Roman" w:hAnsi="Times New Roman"/>
          <w:sz w:val="24"/>
        </w:rPr>
        <w:t>. Составлени</w:t>
      </w:r>
      <w:r w:rsidR="00295A1A">
        <w:rPr>
          <w:rFonts w:ascii="Times New Roman" w:hAnsi="Times New Roman"/>
          <w:sz w:val="24"/>
        </w:rPr>
        <w:t>е</w:t>
      </w:r>
      <w:r w:rsidR="009335CD">
        <w:rPr>
          <w:rFonts w:ascii="Times New Roman" w:hAnsi="Times New Roman"/>
          <w:sz w:val="24"/>
        </w:rPr>
        <w:t xml:space="preserve"> проекта бюджета </w:t>
      </w:r>
      <w:r w:rsidR="009B03EA">
        <w:rPr>
          <w:rFonts w:ascii="Times New Roman" w:hAnsi="Times New Roman"/>
          <w:sz w:val="24"/>
        </w:rPr>
        <w:t>посёлка Иванино</w:t>
      </w:r>
      <w:r w:rsidR="009335CD">
        <w:rPr>
          <w:rFonts w:ascii="Times New Roman" w:hAnsi="Times New Roman"/>
          <w:sz w:val="24"/>
        </w:rPr>
        <w:t xml:space="preserve"> основывается </w:t>
      </w:r>
      <w:r w:rsidR="00295A1A">
        <w:rPr>
          <w:rFonts w:ascii="Times New Roman" w:hAnsi="Times New Roman"/>
          <w:sz w:val="24"/>
        </w:rPr>
        <w:t>н</w:t>
      </w:r>
      <w:r w:rsidR="009335CD">
        <w:rPr>
          <w:rFonts w:ascii="Times New Roman" w:hAnsi="Times New Roman"/>
          <w:sz w:val="24"/>
        </w:rPr>
        <w:t>а:</w:t>
      </w:r>
    </w:p>
    <w:p w:rsidR="00295A1A" w:rsidRPr="00295A1A" w:rsidRDefault="00295A1A" w:rsidP="00295A1A">
      <w:pPr>
        <w:ind w:firstLine="390"/>
        <w:jc w:val="both"/>
        <w:rPr>
          <w:lang w:val="ru-RU" w:eastAsia="ru-RU"/>
        </w:rPr>
      </w:pPr>
      <w:r>
        <w:rPr>
          <w:lang w:val="ru-RU" w:eastAsia="ru-RU"/>
        </w:rPr>
        <w:lastRenderedPageBreak/>
        <w:t xml:space="preserve">- </w:t>
      </w:r>
      <w:r w:rsidRPr="00295A1A">
        <w:rPr>
          <w:lang w:val="ru-RU" w:eastAsia="ru-RU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295A1A" w:rsidRPr="00BE5EAB" w:rsidRDefault="00295A1A" w:rsidP="00295A1A">
      <w:pPr>
        <w:ind w:firstLine="390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Pr="00BE5EAB">
        <w:rPr>
          <w:lang w:val="ru-RU" w:eastAsia="ru-RU"/>
        </w:rPr>
        <w:t xml:space="preserve">основных </w:t>
      </w:r>
      <w:hyperlink r:id="rId9" w:tooltip="&quot;Основные направления бюджетной политики на 2015 год и на плановый период 2016 и 2017 годов&quot;" w:history="1">
        <w:r w:rsidRPr="00BE5EAB">
          <w:rPr>
            <w:lang w:val="ru-RU" w:eastAsia="ru-RU"/>
          </w:rPr>
          <w:t>направлениях</w:t>
        </w:r>
      </w:hyperlink>
      <w:r w:rsidRPr="00BE5EAB">
        <w:rPr>
          <w:lang w:val="ru-RU" w:eastAsia="ru-RU"/>
        </w:rPr>
        <w:t xml:space="preserve"> бюджетной политики и основных </w:t>
      </w:r>
      <w:hyperlink r:id="rId10" w:tooltip="&quot;Основные направления налоговой политики на 2015 год и плановый период 2016 и 2017 годов&quot;&#10;(одобрены Правительством РФ 01.07.2014)" w:history="1">
        <w:r w:rsidRPr="00BE5EAB">
          <w:rPr>
            <w:lang w:val="ru-RU" w:eastAsia="ru-RU"/>
          </w:rPr>
          <w:t>направлениях</w:t>
        </w:r>
      </w:hyperlink>
      <w:r w:rsidRPr="00BE5EAB">
        <w:rPr>
          <w:lang w:val="ru-RU" w:eastAsia="ru-RU"/>
        </w:rPr>
        <w:t xml:space="preserve"> налоговой политики;</w:t>
      </w:r>
    </w:p>
    <w:p w:rsidR="00295A1A" w:rsidRPr="00295A1A" w:rsidRDefault="00295A1A" w:rsidP="00295A1A">
      <w:pPr>
        <w:ind w:firstLine="390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Pr="00295A1A">
        <w:rPr>
          <w:lang w:val="ru-RU" w:eastAsia="ru-RU"/>
        </w:rPr>
        <w:t>основных направлениях таможенно-тарифной политики Российской Федерации;</w:t>
      </w:r>
    </w:p>
    <w:p w:rsidR="00295A1A" w:rsidRPr="00295A1A" w:rsidRDefault="00295A1A" w:rsidP="00295A1A">
      <w:pPr>
        <w:ind w:firstLine="390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Pr="00295A1A">
        <w:rPr>
          <w:lang w:val="ru-RU" w:eastAsia="ru-RU"/>
        </w:rPr>
        <w:t>прогнозе социально-экономического развития;</w:t>
      </w:r>
    </w:p>
    <w:p w:rsidR="00295A1A" w:rsidRPr="00295A1A" w:rsidRDefault="00295A1A" w:rsidP="00295A1A">
      <w:pPr>
        <w:ind w:firstLine="390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Pr="00295A1A">
        <w:rPr>
          <w:lang w:val="ru-RU" w:eastAsia="ru-RU"/>
        </w:rPr>
        <w:t>бюджетном прогнозе (проекте бюджетного прогноза, проекте изменений бюджетного прогноза) на долгосрочный период;</w:t>
      </w:r>
    </w:p>
    <w:p w:rsidR="00295A1A" w:rsidRPr="00295A1A" w:rsidRDefault="00295A1A" w:rsidP="00295A1A">
      <w:pPr>
        <w:ind w:firstLine="390"/>
        <w:jc w:val="both"/>
        <w:rPr>
          <w:rFonts w:ascii="Tahoma" w:hAnsi="Tahoma" w:cs="Tahoma"/>
          <w:sz w:val="19"/>
          <w:szCs w:val="19"/>
          <w:lang w:val="ru-RU" w:eastAsia="ru-RU"/>
        </w:rPr>
      </w:pPr>
      <w:r>
        <w:rPr>
          <w:lang w:val="ru-RU" w:eastAsia="ru-RU"/>
        </w:rPr>
        <w:t xml:space="preserve">- </w:t>
      </w:r>
      <w:r w:rsidRPr="00295A1A">
        <w:rPr>
          <w:lang w:val="ru-RU" w:eastAsia="ru-RU"/>
        </w:rPr>
        <w:t>муниципальных программах (проектах муниципальных программ, проектах изменений указанных программ).</w:t>
      </w:r>
    </w:p>
    <w:p w:rsidR="0003540A" w:rsidRDefault="00E01601" w:rsidP="00E01601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9335CD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В целях своевременного и качественного составления проекта бюджета администрация посёлка Иванино имеет право получать необходимые сведения от иных финансовых органов, а также от иных органов государственно власти, органов местного самоуправления.</w:t>
      </w:r>
    </w:p>
    <w:p w:rsidR="009335CD" w:rsidRPr="009B03EA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</w:p>
    <w:p w:rsidR="009B03EA" w:rsidRPr="009B03EA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  <w:r w:rsidRPr="009B03EA">
        <w:rPr>
          <w:rFonts w:ascii="Times New Roman" w:hAnsi="Times New Roman"/>
          <w:b/>
          <w:sz w:val="24"/>
        </w:rPr>
        <w:t>Статья 1</w:t>
      </w:r>
      <w:r w:rsidR="00E01601">
        <w:rPr>
          <w:rFonts w:ascii="Times New Roman" w:hAnsi="Times New Roman"/>
          <w:b/>
          <w:sz w:val="24"/>
        </w:rPr>
        <w:t>2</w:t>
      </w:r>
      <w:r w:rsidRPr="009B03EA">
        <w:rPr>
          <w:rFonts w:ascii="Times New Roman" w:hAnsi="Times New Roman"/>
          <w:b/>
          <w:sz w:val="24"/>
        </w:rPr>
        <w:t xml:space="preserve">. Прогноз социально-экономического развития </w:t>
      </w:r>
      <w:r w:rsidR="009B03EA" w:rsidRPr="009B03EA">
        <w:rPr>
          <w:rFonts w:ascii="Times New Roman" w:hAnsi="Times New Roman"/>
          <w:b/>
          <w:sz w:val="24"/>
        </w:rPr>
        <w:t>посёлка Иванино</w:t>
      </w:r>
    </w:p>
    <w:p w:rsidR="00E01601" w:rsidRDefault="009335CD" w:rsidP="00E01601">
      <w:pPr>
        <w:pStyle w:val="ConsNormal"/>
        <w:widowControl/>
        <w:numPr>
          <w:ilvl w:val="0"/>
          <w:numId w:val="1"/>
        </w:numPr>
        <w:ind w:left="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Прогноз социально-экономического развития </w:t>
      </w:r>
      <w:r w:rsidR="009B03EA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 xml:space="preserve"> разрабатывается </w:t>
      </w:r>
      <w:r w:rsidR="00E01601">
        <w:rPr>
          <w:rFonts w:ascii="Times New Roman" w:hAnsi="Times New Roman"/>
          <w:sz w:val="24"/>
        </w:rPr>
        <w:t>на период не менее трёх лет.</w:t>
      </w:r>
    </w:p>
    <w:p w:rsidR="00324BE7" w:rsidRPr="00324BE7" w:rsidRDefault="00324BE7" w:rsidP="00324BE7">
      <w:pPr>
        <w:pStyle w:val="af1"/>
        <w:numPr>
          <w:ilvl w:val="0"/>
          <w:numId w:val="1"/>
        </w:numPr>
        <w:ind w:left="0" w:firstLine="0"/>
        <w:jc w:val="both"/>
        <w:rPr>
          <w:lang w:val="ru-RU" w:eastAsia="ru-RU"/>
        </w:rPr>
      </w:pPr>
      <w:r w:rsidRPr="00324BE7">
        <w:rPr>
          <w:lang w:val="ru-RU" w:eastAsia="ru-RU"/>
        </w:rPr>
        <w:t xml:space="preserve">Прогноз социально-экономического развития муниципального образования ежегодно разрабатывается в </w:t>
      </w:r>
      <w:hyperlink r:id="rId11" w:tooltip="Постановление Правительства РФ от 22.07.2009 N 596&#10;(ред. от 26.12.2014)&#10;&quot;О порядке разработки прогноза социально-экономического развития Российской Федерации&quot;&#10;(вместе с &quot;Правилами разработки прогноза социально-экономического развития Российской Федерации&quot;)" w:history="1">
        <w:r w:rsidRPr="00324BE7">
          <w:rPr>
            <w:lang w:val="ru-RU" w:eastAsia="ru-RU"/>
          </w:rPr>
          <w:t>порядке</w:t>
        </w:r>
      </w:hyperlink>
      <w:r w:rsidRPr="00324BE7">
        <w:rPr>
          <w:lang w:val="ru-RU" w:eastAsia="ru-RU"/>
        </w:rPr>
        <w:t>, установленном местной администрацией.</w:t>
      </w:r>
    </w:p>
    <w:p w:rsidR="00B42F61" w:rsidRDefault="00E01601" w:rsidP="00B42F61">
      <w:pPr>
        <w:pStyle w:val="ConsNormal"/>
        <w:widowControl/>
        <w:numPr>
          <w:ilvl w:val="0"/>
          <w:numId w:val="1"/>
        </w:numPr>
        <w:ind w:left="0" w:right="0" w:firstLine="0"/>
        <w:jc w:val="both"/>
        <w:rPr>
          <w:rFonts w:ascii="Times New Roman" w:hAnsi="Times New Roman"/>
          <w:sz w:val="24"/>
        </w:rPr>
      </w:pPr>
      <w:r w:rsidRPr="00B42F61">
        <w:rPr>
          <w:rFonts w:ascii="Times New Roman" w:hAnsi="Times New Roman"/>
          <w:sz w:val="24"/>
        </w:rPr>
        <w:t>Прогноз социально-экономического развития посёлка Иванино разрабатывается администрацией посёлка Иванино путём</w:t>
      </w:r>
      <w:r w:rsidR="00B42F61" w:rsidRPr="00B42F61">
        <w:rPr>
          <w:rFonts w:ascii="Times New Roman" w:hAnsi="Times New Roman"/>
          <w:sz w:val="24"/>
        </w:rPr>
        <w:t xml:space="preserve"> уточнения параметров планового периода и добавления параметров второго года планового периода.</w:t>
      </w:r>
    </w:p>
    <w:p w:rsidR="00B40D37" w:rsidRPr="00C74A43" w:rsidRDefault="00B42F61" w:rsidP="00B40D37">
      <w:pPr>
        <w:pStyle w:val="ConsNormal"/>
        <w:widowControl/>
        <w:numPr>
          <w:ilvl w:val="0"/>
          <w:numId w:val="1"/>
        </w:numPr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В пояснительной записке </w:t>
      </w:r>
      <w:r w:rsidR="00B40D37">
        <w:rPr>
          <w:rFonts w:ascii="Times New Roman" w:hAnsi="Times New Roman"/>
          <w:sz w:val="24"/>
        </w:rPr>
        <w:t>к п</w:t>
      </w:r>
      <w:r w:rsidR="00B40D37" w:rsidRPr="00B42F61">
        <w:rPr>
          <w:rFonts w:ascii="Times New Roman" w:hAnsi="Times New Roman"/>
          <w:sz w:val="24"/>
        </w:rPr>
        <w:t>рогноз</w:t>
      </w:r>
      <w:r w:rsidR="00B40D37">
        <w:rPr>
          <w:rFonts w:ascii="Times New Roman" w:hAnsi="Times New Roman"/>
          <w:sz w:val="24"/>
        </w:rPr>
        <w:t>у</w:t>
      </w:r>
      <w:r w:rsidR="00B40D37" w:rsidRPr="00B42F61">
        <w:rPr>
          <w:rFonts w:ascii="Times New Roman" w:hAnsi="Times New Roman"/>
          <w:sz w:val="24"/>
        </w:rPr>
        <w:t xml:space="preserve"> социально-экономического развития посёлка Иванино</w:t>
      </w:r>
      <w:r w:rsidR="00B40D37">
        <w:rPr>
          <w:rFonts w:ascii="Times New Roman" w:hAnsi="Times New Roman"/>
          <w:sz w:val="24"/>
        </w:rPr>
        <w:t xml:space="preserve"> приводится обоснование параметров прогноза, в том числе их сопоставление ранее утверждёнными параметрами с указанием причин и факторов прогнозируемых </w:t>
      </w:r>
      <w:r w:rsidR="00B40D37" w:rsidRPr="00C74A43">
        <w:rPr>
          <w:rFonts w:ascii="Times New Roman" w:hAnsi="Times New Roman" w:cs="Times New Roman"/>
          <w:sz w:val="24"/>
          <w:szCs w:val="24"/>
        </w:rPr>
        <w:t>изменений.</w:t>
      </w:r>
    </w:p>
    <w:p w:rsidR="00C74A43" w:rsidRPr="00C74A43" w:rsidRDefault="00C74A43" w:rsidP="00C74A43">
      <w:pPr>
        <w:pStyle w:val="af1"/>
        <w:numPr>
          <w:ilvl w:val="0"/>
          <w:numId w:val="1"/>
        </w:numPr>
        <w:ind w:left="0" w:firstLine="0"/>
        <w:jc w:val="both"/>
        <w:rPr>
          <w:lang w:val="ru-RU" w:eastAsia="ru-RU"/>
        </w:rPr>
      </w:pPr>
      <w:r w:rsidRPr="00C74A43">
        <w:rPr>
          <w:lang w:val="ru-RU" w:eastAsia="ru-RU"/>
        </w:rPr>
        <w:t>Изменение прогноза социально-экономического развития муниципального образования в ходе составления или рассмотрения проекта бюджета влечет за собой изменение основных характеристик проекта бюджета.</w:t>
      </w:r>
    </w:p>
    <w:p w:rsidR="00C74A43" w:rsidRPr="00C74A43" w:rsidRDefault="00C74A43" w:rsidP="00C74A43">
      <w:pPr>
        <w:pStyle w:val="af1"/>
        <w:numPr>
          <w:ilvl w:val="0"/>
          <w:numId w:val="1"/>
        </w:numPr>
        <w:ind w:left="0" w:firstLine="0"/>
        <w:jc w:val="both"/>
        <w:rPr>
          <w:lang w:val="ru-RU" w:eastAsia="ru-RU"/>
        </w:rPr>
      </w:pPr>
      <w:r w:rsidRPr="00C74A43">
        <w:rPr>
          <w:lang w:val="ru-RU" w:eastAsia="ru-RU"/>
        </w:rPr>
        <w:t>Разработка прогноза социально-экономического городского поселения, осуществляется уполномоченным соответственно органом (должностным лицом) местной администрации.</w:t>
      </w:r>
    </w:p>
    <w:p w:rsidR="00C74A43" w:rsidRPr="00C74A43" w:rsidRDefault="00C74A43" w:rsidP="00C74A43">
      <w:pPr>
        <w:pStyle w:val="af1"/>
        <w:numPr>
          <w:ilvl w:val="0"/>
          <w:numId w:val="1"/>
        </w:numPr>
        <w:ind w:left="0" w:firstLine="0"/>
        <w:jc w:val="both"/>
        <w:rPr>
          <w:lang w:val="ru-RU" w:eastAsia="ru-RU"/>
        </w:rPr>
      </w:pPr>
      <w:r w:rsidRPr="00C74A43">
        <w:rPr>
          <w:lang w:val="ru-RU" w:eastAsia="ru-RU"/>
        </w:rPr>
        <w:t>В целях формирования бюджетного прогноза муниципального образования на долгосрочный период в соответствии со статьей 170.1 настоящего Кодекса разрабатывается прогноз социально-экономического развития муниципального образования на долгосрочный период в порядке, установленном соответственно местной администрацией.</w:t>
      </w:r>
    </w:p>
    <w:p w:rsidR="00C74A43" w:rsidRDefault="00295A1A" w:rsidP="008541C6">
      <w:pPr>
        <w:pStyle w:val="af1"/>
        <w:numPr>
          <w:ilvl w:val="0"/>
          <w:numId w:val="1"/>
        </w:numPr>
        <w:ind w:left="0" w:firstLine="0"/>
        <w:jc w:val="both"/>
        <w:rPr>
          <w:lang w:val="ru-RU"/>
        </w:rPr>
      </w:pPr>
      <w:r w:rsidRPr="00295A1A">
        <w:rPr>
          <w:lang w:val="ru-RU" w:eastAsia="ru-RU"/>
        </w:rPr>
        <w:t xml:space="preserve">Прогноз социально-экономического развития городского поселения может разрабатываться местной администрацией муниципального района в соответствии с соглашением между местной администрацией городского поселения и местной администрацией муниципального района, за исключением случая, установленного </w:t>
      </w:r>
      <w:hyperlink r:id="rId12" w:anchor="p4673" w:tooltip="Ссылка на текущий документ" w:history="1">
        <w:r w:rsidRPr="00C74A43">
          <w:rPr>
            <w:lang w:val="ru-RU" w:eastAsia="ru-RU"/>
          </w:rPr>
          <w:t>абзацем вторым пункта 1 статьи 154</w:t>
        </w:r>
      </w:hyperlink>
      <w:r w:rsidR="00C74A43" w:rsidRPr="00C74A43">
        <w:rPr>
          <w:lang w:val="ru-RU" w:eastAsia="ru-RU"/>
        </w:rPr>
        <w:t xml:space="preserve"> Б</w:t>
      </w:r>
      <w:r w:rsidR="00C74A43">
        <w:rPr>
          <w:lang w:val="ru-RU" w:eastAsia="ru-RU"/>
        </w:rPr>
        <w:t>юджетного</w:t>
      </w:r>
      <w:r w:rsidRPr="00295A1A">
        <w:rPr>
          <w:lang w:val="ru-RU" w:eastAsia="ru-RU"/>
        </w:rPr>
        <w:t xml:space="preserve"> Кодекса</w:t>
      </w:r>
      <w:r w:rsidR="00C74A43">
        <w:rPr>
          <w:lang w:val="ru-RU" w:eastAsia="ru-RU"/>
        </w:rPr>
        <w:t xml:space="preserve"> РФ</w:t>
      </w:r>
      <w:r w:rsidRPr="00295A1A">
        <w:rPr>
          <w:lang w:val="ru-RU" w:eastAsia="ru-RU"/>
        </w:rPr>
        <w:t>.</w:t>
      </w:r>
    </w:p>
    <w:p w:rsidR="009335CD" w:rsidRDefault="009335CD" w:rsidP="00C74A43">
      <w:pPr>
        <w:pStyle w:val="af1"/>
        <w:ind w:left="0"/>
        <w:jc w:val="both"/>
        <w:rPr>
          <w:lang w:val="ru-RU"/>
        </w:rPr>
      </w:pPr>
    </w:p>
    <w:p w:rsidR="009335CD" w:rsidRPr="00C27E9B" w:rsidRDefault="009335CD" w:rsidP="00C27E9B">
      <w:pPr>
        <w:pStyle w:val="1"/>
      </w:pPr>
      <w:bookmarkStart w:id="1" w:name="_Toc105937813"/>
      <w:bookmarkStart w:id="2" w:name="_Toc105952688"/>
      <w:r w:rsidRPr="00C27E9B">
        <w:t>Статья 1</w:t>
      </w:r>
      <w:r w:rsidR="00B40D37" w:rsidRPr="00C27E9B">
        <w:t>3</w:t>
      </w:r>
      <w:r w:rsidRPr="00C27E9B">
        <w:t xml:space="preserve">. </w:t>
      </w:r>
      <w:r w:rsidR="00C27E9B" w:rsidRPr="00C27E9B">
        <w:t>Муниципальные</w:t>
      </w:r>
      <w:r w:rsidRPr="00C27E9B">
        <w:t xml:space="preserve"> программы</w:t>
      </w:r>
      <w:bookmarkEnd w:id="1"/>
      <w:bookmarkEnd w:id="2"/>
    </w:p>
    <w:p w:rsidR="00C27E9B" w:rsidRPr="00C27E9B" w:rsidRDefault="009335CD" w:rsidP="00C27E9B">
      <w:pPr>
        <w:ind w:firstLine="540"/>
        <w:jc w:val="both"/>
        <w:rPr>
          <w:bCs/>
          <w:lang w:val="ru-RU"/>
        </w:rPr>
      </w:pPr>
      <w:r w:rsidRPr="00C27E9B">
        <w:rPr>
          <w:lang w:val="ru-RU"/>
        </w:rPr>
        <w:t xml:space="preserve">1. </w:t>
      </w:r>
      <w:r w:rsidR="00C27E9B" w:rsidRPr="00C27E9B">
        <w:rPr>
          <w:bCs/>
          <w:lang w:val="ru-RU"/>
        </w:rPr>
        <w:t xml:space="preserve">Муниципальные программы утверждаются постановлением Администрации </w:t>
      </w:r>
      <w:r w:rsidR="00C27E9B">
        <w:rPr>
          <w:bCs/>
          <w:lang w:val="ru-RU"/>
        </w:rPr>
        <w:t xml:space="preserve">поселка Иванино </w:t>
      </w:r>
      <w:r w:rsidR="00C27E9B" w:rsidRPr="00C27E9B">
        <w:rPr>
          <w:bCs/>
          <w:lang w:val="ru-RU"/>
        </w:rPr>
        <w:t>Курчатовского района Курской области.</w:t>
      </w:r>
    </w:p>
    <w:p w:rsidR="00C27E9B" w:rsidRPr="00C27E9B" w:rsidRDefault="00C27E9B" w:rsidP="00C27E9B">
      <w:pPr>
        <w:ind w:firstLine="540"/>
        <w:jc w:val="both"/>
        <w:rPr>
          <w:bCs/>
          <w:lang w:val="ru-RU"/>
        </w:rPr>
      </w:pPr>
      <w:r w:rsidRPr="00C27E9B">
        <w:rPr>
          <w:bCs/>
          <w:lang w:val="ru-RU"/>
        </w:rPr>
        <w:t xml:space="preserve">       Сроки реализации муниципальных программ определяются постановлением Администрации</w:t>
      </w:r>
      <w:r>
        <w:rPr>
          <w:bCs/>
          <w:lang w:val="ru-RU"/>
        </w:rPr>
        <w:t xml:space="preserve"> поселка Иванино</w:t>
      </w:r>
      <w:r w:rsidRPr="00C27E9B">
        <w:rPr>
          <w:bCs/>
          <w:lang w:val="ru-RU"/>
        </w:rPr>
        <w:t xml:space="preserve"> Курчатовского района Курской области в установленном им порядке.</w:t>
      </w:r>
    </w:p>
    <w:p w:rsidR="00C27E9B" w:rsidRPr="00C27E9B" w:rsidRDefault="00C27E9B" w:rsidP="00C27E9B">
      <w:pPr>
        <w:ind w:firstLine="540"/>
        <w:jc w:val="both"/>
        <w:rPr>
          <w:bCs/>
          <w:lang w:val="ru-RU"/>
        </w:rPr>
      </w:pPr>
      <w:r w:rsidRPr="00C27E9B">
        <w:rPr>
          <w:bCs/>
          <w:lang w:val="ru-RU"/>
        </w:rPr>
        <w:t xml:space="preserve">       Порядок принятия решений о разработке муниципальных программ, их формирования и реализации устанавливается постановлением Администрации </w:t>
      </w:r>
      <w:r>
        <w:rPr>
          <w:bCs/>
          <w:lang w:val="ru-RU"/>
        </w:rPr>
        <w:t xml:space="preserve">поселка Иванино </w:t>
      </w:r>
      <w:r w:rsidRPr="00C27E9B">
        <w:rPr>
          <w:bCs/>
          <w:lang w:val="ru-RU"/>
        </w:rPr>
        <w:t>Курчатовского района Курской области.</w:t>
      </w:r>
    </w:p>
    <w:p w:rsidR="00C27E9B" w:rsidRPr="00C27E9B" w:rsidRDefault="00C27E9B" w:rsidP="00C27E9B">
      <w:pPr>
        <w:ind w:firstLine="540"/>
        <w:jc w:val="both"/>
        <w:rPr>
          <w:bCs/>
          <w:lang w:val="ru-RU"/>
        </w:rPr>
      </w:pPr>
      <w:r w:rsidRPr="00C27E9B">
        <w:rPr>
          <w:bCs/>
          <w:lang w:val="ru-RU"/>
        </w:rPr>
        <w:lastRenderedPageBreak/>
        <w:t xml:space="preserve">2. Объем бюджетных ассигнований на финансирование обеспечения реализации муниципальных программ утверждается решением о бюджете муниципального </w:t>
      </w:r>
      <w:r>
        <w:rPr>
          <w:bCs/>
          <w:lang w:val="ru-RU"/>
        </w:rPr>
        <w:t>образования</w:t>
      </w:r>
      <w:r w:rsidRPr="00C27E9B">
        <w:rPr>
          <w:bCs/>
          <w:lang w:val="ru-RU"/>
        </w:rPr>
        <w:t xml:space="preserve"> «</w:t>
      </w:r>
      <w:r>
        <w:rPr>
          <w:bCs/>
          <w:lang w:val="ru-RU"/>
        </w:rPr>
        <w:t xml:space="preserve">поселок Иванино» </w:t>
      </w:r>
      <w:r w:rsidRPr="00C27E9B">
        <w:rPr>
          <w:bCs/>
          <w:lang w:val="ru-RU"/>
        </w:rPr>
        <w:t>Курчатовск</w:t>
      </w:r>
      <w:r>
        <w:rPr>
          <w:bCs/>
          <w:lang w:val="ru-RU"/>
        </w:rPr>
        <w:t>ого</w:t>
      </w:r>
      <w:r w:rsidRPr="00C27E9B">
        <w:rPr>
          <w:bCs/>
          <w:lang w:val="ru-RU"/>
        </w:rPr>
        <w:t xml:space="preserve"> район</w:t>
      </w:r>
      <w:r>
        <w:rPr>
          <w:bCs/>
          <w:lang w:val="ru-RU"/>
        </w:rPr>
        <w:t>а</w:t>
      </w:r>
      <w:r w:rsidRPr="00C27E9B">
        <w:rPr>
          <w:bCs/>
          <w:lang w:val="ru-RU"/>
        </w:rPr>
        <w:t xml:space="preserve"> Курской области по соответствующей каждой программе целевой статье расходов бюджета в соответствии с постановлением Администрации</w:t>
      </w:r>
      <w:r>
        <w:rPr>
          <w:bCs/>
          <w:lang w:val="ru-RU"/>
        </w:rPr>
        <w:t xml:space="preserve"> поселка Иванино</w:t>
      </w:r>
      <w:r w:rsidRPr="00C27E9B">
        <w:rPr>
          <w:bCs/>
          <w:lang w:val="ru-RU"/>
        </w:rPr>
        <w:t>, утвердившим программу.</w:t>
      </w:r>
    </w:p>
    <w:p w:rsidR="00C27E9B" w:rsidRPr="00C27E9B" w:rsidRDefault="00C27E9B" w:rsidP="00C27E9B">
      <w:pPr>
        <w:ind w:firstLine="540"/>
        <w:jc w:val="both"/>
        <w:rPr>
          <w:bCs/>
          <w:lang w:val="ru-RU"/>
        </w:rPr>
      </w:pPr>
      <w:r w:rsidRPr="00C27E9B">
        <w:rPr>
          <w:bCs/>
          <w:lang w:val="ru-RU"/>
        </w:rPr>
        <w:t xml:space="preserve">    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сроки, установленные Администрацией</w:t>
      </w:r>
      <w:r w:rsidR="00C9171C">
        <w:rPr>
          <w:bCs/>
          <w:lang w:val="ru-RU"/>
        </w:rPr>
        <w:t xml:space="preserve"> поселка Иванино</w:t>
      </w:r>
      <w:r w:rsidRPr="00C27E9B">
        <w:rPr>
          <w:bCs/>
          <w:lang w:val="ru-RU"/>
        </w:rPr>
        <w:t xml:space="preserve"> Курчатовского района Курской области.</w:t>
      </w:r>
    </w:p>
    <w:p w:rsidR="00C27E9B" w:rsidRPr="00C27E9B" w:rsidRDefault="00C27E9B" w:rsidP="00C27E9B">
      <w:pPr>
        <w:ind w:firstLine="540"/>
        <w:jc w:val="both"/>
        <w:rPr>
          <w:bCs/>
          <w:lang w:val="ru-RU"/>
        </w:rPr>
      </w:pPr>
      <w:r w:rsidRPr="00C27E9B">
        <w:rPr>
          <w:bCs/>
          <w:lang w:val="ru-RU"/>
        </w:rPr>
        <w:t xml:space="preserve">    Муниципальные программы подлежат приведению в соответствие с решением Собрания</w:t>
      </w:r>
      <w:r w:rsidR="00181396">
        <w:rPr>
          <w:bCs/>
          <w:lang w:val="ru-RU"/>
        </w:rPr>
        <w:t xml:space="preserve"> депутатов поселка Иванино</w:t>
      </w:r>
      <w:r w:rsidRPr="00C27E9B">
        <w:rPr>
          <w:bCs/>
          <w:lang w:val="ru-RU"/>
        </w:rPr>
        <w:t xml:space="preserve"> Курчатовского района Курской области о бюджете не позднее </w:t>
      </w:r>
      <w:r w:rsidR="00EE064A">
        <w:rPr>
          <w:bCs/>
          <w:lang w:val="ru-RU"/>
        </w:rPr>
        <w:t>3</w:t>
      </w:r>
      <w:r w:rsidRPr="00C27E9B">
        <w:rPr>
          <w:bCs/>
          <w:lang w:val="ru-RU"/>
        </w:rPr>
        <w:t>-х месяцев со дня вступления его в силу.</w:t>
      </w:r>
    </w:p>
    <w:p w:rsidR="00C27E9B" w:rsidRPr="00C27E9B" w:rsidRDefault="00C27E9B" w:rsidP="00C27E9B">
      <w:pPr>
        <w:ind w:firstLine="540"/>
        <w:jc w:val="both"/>
        <w:rPr>
          <w:bCs/>
          <w:lang w:val="ru-RU"/>
        </w:rPr>
      </w:pPr>
      <w:r w:rsidRPr="00C27E9B">
        <w:rPr>
          <w:bCs/>
          <w:lang w:val="ru-RU"/>
        </w:rPr>
        <w:t>3. По каждой муниципальной программе ежегодно проводится оценка эффективности ее реализации. Порядок проведения указанной оценки и ее критерии устанавливаются постановлением Администрации</w:t>
      </w:r>
      <w:r w:rsidR="00181396">
        <w:rPr>
          <w:bCs/>
          <w:lang w:val="ru-RU"/>
        </w:rPr>
        <w:t xml:space="preserve"> поселка Иванино</w:t>
      </w:r>
      <w:r w:rsidRPr="00C27E9B">
        <w:rPr>
          <w:bCs/>
          <w:lang w:val="ru-RU"/>
        </w:rPr>
        <w:t xml:space="preserve"> Курчатовского района Курской области.</w:t>
      </w:r>
    </w:p>
    <w:p w:rsidR="00C27E9B" w:rsidRPr="00C27E9B" w:rsidRDefault="00C27E9B" w:rsidP="00C27E9B">
      <w:pPr>
        <w:ind w:firstLine="540"/>
        <w:jc w:val="both"/>
        <w:rPr>
          <w:bCs/>
          <w:lang w:val="ru-RU"/>
        </w:rPr>
      </w:pPr>
      <w:r w:rsidRPr="00C27E9B">
        <w:rPr>
          <w:bCs/>
          <w:lang w:val="ru-RU"/>
        </w:rPr>
        <w:t xml:space="preserve">     По результатам указанной оценки Администрацией</w:t>
      </w:r>
      <w:r w:rsidR="00181396">
        <w:rPr>
          <w:bCs/>
          <w:lang w:val="ru-RU"/>
        </w:rPr>
        <w:t xml:space="preserve"> поселка Иванино</w:t>
      </w:r>
      <w:r w:rsidRPr="00C27E9B">
        <w:rPr>
          <w:bCs/>
          <w:lang w:val="ru-RU"/>
        </w:rPr>
        <w:t xml:space="preserve"> Курчатовского района Курской области может быть принято решение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181396" w:rsidRDefault="00181396" w:rsidP="0003540A">
      <w:pPr>
        <w:pStyle w:val="1"/>
      </w:pPr>
      <w:bookmarkStart w:id="3" w:name="_Toc105937814"/>
      <w:bookmarkStart w:id="4" w:name="_Toc105952689"/>
    </w:p>
    <w:p w:rsidR="0003540A" w:rsidRDefault="009335CD" w:rsidP="0003540A">
      <w:pPr>
        <w:pStyle w:val="1"/>
      </w:pPr>
      <w:r>
        <w:t xml:space="preserve">Статья </w:t>
      </w:r>
      <w:r w:rsidR="0003540A">
        <w:t>1</w:t>
      </w:r>
      <w:r w:rsidR="009E09A8">
        <w:t>4</w:t>
      </w:r>
      <w:r>
        <w:t xml:space="preserve">. Основные этапы составления проекта бюджета </w:t>
      </w:r>
      <w:bookmarkEnd w:id="3"/>
      <w:bookmarkEnd w:id="4"/>
      <w:r w:rsidR="0003540A" w:rsidRPr="00872549">
        <w:t>посёлка Иванино</w:t>
      </w:r>
    </w:p>
    <w:p w:rsidR="009335CD" w:rsidRDefault="009335CD" w:rsidP="0003540A">
      <w:pPr>
        <w:pStyle w:val="1"/>
        <w:rPr>
          <w:b w:val="0"/>
        </w:rPr>
      </w:pPr>
      <w:r w:rsidRPr="000E67ED">
        <w:rPr>
          <w:b w:val="0"/>
        </w:rPr>
        <w:t xml:space="preserve">1. Составление проекта бюджета </w:t>
      </w:r>
      <w:r w:rsidR="000E67ED" w:rsidRPr="000E67ED">
        <w:rPr>
          <w:b w:val="0"/>
        </w:rPr>
        <w:t>посёлка Иванино</w:t>
      </w:r>
      <w:r w:rsidR="000520F0">
        <w:rPr>
          <w:b w:val="0"/>
        </w:rPr>
        <w:t xml:space="preserve"> </w:t>
      </w:r>
      <w:r w:rsidRPr="000E67ED">
        <w:rPr>
          <w:b w:val="0"/>
        </w:rPr>
        <w:t>начинается в срок</w:t>
      </w:r>
      <w:r w:rsidR="000520F0">
        <w:rPr>
          <w:b w:val="0"/>
        </w:rPr>
        <w:t xml:space="preserve"> </w:t>
      </w:r>
      <w:r w:rsidR="009E09A8">
        <w:rPr>
          <w:b w:val="0"/>
        </w:rPr>
        <w:t>с</w:t>
      </w:r>
      <w:r w:rsidR="000E67ED" w:rsidRPr="000E67ED">
        <w:rPr>
          <w:b w:val="0"/>
        </w:rPr>
        <w:t xml:space="preserve"> 15 октября</w:t>
      </w:r>
      <w:r w:rsidR="009E09A8">
        <w:rPr>
          <w:b w:val="0"/>
        </w:rPr>
        <w:t xml:space="preserve"> текущего года</w:t>
      </w:r>
      <w:r w:rsidRPr="000E67ED">
        <w:rPr>
          <w:b w:val="0"/>
        </w:rPr>
        <w:t>.</w:t>
      </w:r>
    </w:p>
    <w:p w:rsidR="00181396" w:rsidRPr="00181396" w:rsidRDefault="00181396" w:rsidP="00181396">
      <w:pPr>
        <w:rPr>
          <w:lang w:val="ru-RU"/>
        </w:rPr>
      </w:pPr>
    </w:p>
    <w:p w:rsidR="000E67E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 w:rsidRPr="000E67ED">
        <w:rPr>
          <w:rFonts w:ascii="Times New Roman" w:hAnsi="Times New Roman"/>
          <w:sz w:val="24"/>
        </w:rPr>
        <w:t xml:space="preserve">2. </w:t>
      </w:r>
      <w:r w:rsidR="000E67ED">
        <w:rPr>
          <w:rFonts w:ascii="Times New Roman" w:hAnsi="Times New Roman"/>
          <w:sz w:val="24"/>
        </w:rPr>
        <w:t xml:space="preserve">Порядок и сроки составления проекта бюджета посёлка Иванино устанавливается Администрацией </w:t>
      </w:r>
      <w:r w:rsidR="000E67ED" w:rsidRPr="00872549">
        <w:rPr>
          <w:rFonts w:ascii="Times New Roman" w:hAnsi="Times New Roman"/>
          <w:sz w:val="24"/>
        </w:rPr>
        <w:t>посёлка Иванино</w:t>
      </w:r>
      <w:r w:rsidR="000E67ED">
        <w:rPr>
          <w:rFonts w:ascii="Times New Roman" w:hAnsi="Times New Roman"/>
          <w:sz w:val="24"/>
        </w:rPr>
        <w:t xml:space="preserve"> с соблюдением требований, устанавливаемых Бюджетным кодексом Российской Федерации и правовыми актами Собрания депутатов </w:t>
      </w:r>
      <w:r w:rsidR="000E67ED" w:rsidRPr="00872549">
        <w:rPr>
          <w:rFonts w:ascii="Times New Roman" w:hAnsi="Times New Roman"/>
          <w:sz w:val="24"/>
        </w:rPr>
        <w:t>посёлка Иванино</w:t>
      </w:r>
      <w:r w:rsidR="000E67ED">
        <w:rPr>
          <w:rFonts w:ascii="Times New Roman" w:hAnsi="Times New Roman"/>
          <w:sz w:val="24"/>
        </w:rPr>
        <w:t>.</w:t>
      </w:r>
    </w:p>
    <w:p w:rsidR="009335CD" w:rsidRPr="00181396" w:rsidRDefault="009335CD" w:rsidP="00B4023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В ре</w:t>
      </w:r>
      <w:r w:rsidR="000E67ED">
        <w:rPr>
          <w:rFonts w:ascii="Times New Roman" w:hAnsi="Times New Roman"/>
          <w:sz w:val="24"/>
        </w:rPr>
        <w:t>шении о бюджете должны о</w:t>
      </w:r>
      <w:r>
        <w:rPr>
          <w:rFonts w:ascii="Times New Roman" w:hAnsi="Times New Roman"/>
          <w:sz w:val="24"/>
        </w:rPr>
        <w:t xml:space="preserve">сновные характеристики бюджета </w:t>
      </w:r>
      <w:r w:rsidR="000E67ED" w:rsidRPr="00872549">
        <w:rPr>
          <w:rFonts w:ascii="Times New Roman" w:hAnsi="Times New Roman"/>
          <w:sz w:val="24"/>
        </w:rPr>
        <w:t>посёлка Иванино</w:t>
      </w:r>
      <w:r w:rsidR="00B4023A">
        <w:rPr>
          <w:rFonts w:ascii="Times New Roman" w:hAnsi="Times New Roman"/>
          <w:sz w:val="24"/>
        </w:rPr>
        <w:t xml:space="preserve">, к которым относятся общий объём доходов </w:t>
      </w:r>
      <w:r>
        <w:rPr>
          <w:rFonts w:ascii="Times New Roman" w:hAnsi="Times New Roman"/>
          <w:sz w:val="24"/>
        </w:rPr>
        <w:t xml:space="preserve">бюджета </w:t>
      </w:r>
      <w:r w:rsidR="00B4023A" w:rsidRPr="00872549">
        <w:rPr>
          <w:rFonts w:ascii="Times New Roman" w:hAnsi="Times New Roman"/>
          <w:sz w:val="24"/>
        </w:rPr>
        <w:t>посёлка Иванино</w:t>
      </w:r>
      <w:r w:rsidR="00B4023A">
        <w:rPr>
          <w:rFonts w:ascii="Times New Roman" w:hAnsi="Times New Roman"/>
          <w:sz w:val="24"/>
        </w:rPr>
        <w:t xml:space="preserve">, общий объём расходов, дефицит (профицит) </w:t>
      </w:r>
      <w:r w:rsidR="00B4023A" w:rsidRPr="00181396">
        <w:rPr>
          <w:rFonts w:ascii="Times New Roman" w:hAnsi="Times New Roman" w:cs="Times New Roman"/>
          <w:sz w:val="24"/>
          <w:szCs w:val="24"/>
        </w:rPr>
        <w:t>бюджета</w:t>
      </w:r>
      <w:r w:rsidR="00181396" w:rsidRPr="00181396">
        <w:rPr>
          <w:rFonts w:ascii="Times New Roman" w:hAnsi="Times New Roman" w:cs="Times New Roman"/>
          <w:sz w:val="24"/>
          <w:szCs w:val="24"/>
        </w:rPr>
        <w:t xml:space="preserve">, </w:t>
      </w:r>
      <w:r w:rsidR="00181396" w:rsidRPr="00181396">
        <w:rPr>
          <w:rFonts w:ascii="Times New Roman" w:hAnsi="Times New Roman" w:cs="Times New Roman"/>
          <w:bCs/>
          <w:sz w:val="24"/>
          <w:szCs w:val="24"/>
        </w:rPr>
        <w:t>а также иные показатели, установленные Бюджетным Кодексом РФ, настоящим Решением и иными нормативными правовыми актами органов местного самоуправления</w:t>
      </w:r>
      <w:r w:rsidR="00181396">
        <w:rPr>
          <w:rFonts w:ascii="Times New Roman" w:hAnsi="Times New Roman" w:cs="Times New Roman"/>
          <w:bCs/>
          <w:sz w:val="24"/>
          <w:szCs w:val="24"/>
        </w:rPr>
        <w:t xml:space="preserve"> поселка Иванино</w:t>
      </w:r>
      <w:r w:rsidR="00181396" w:rsidRPr="00181396">
        <w:rPr>
          <w:rFonts w:ascii="Times New Roman" w:hAnsi="Times New Roman" w:cs="Times New Roman"/>
          <w:bCs/>
          <w:sz w:val="24"/>
          <w:szCs w:val="24"/>
        </w:rPr>
        <w:t xml:space="preserve"> Курчатовского района Курской области (кроме решения Собрания</w:t>
      </w:r>
      <w:r w:rsidR="00181396">
        <w:rPr>
          <w:rFonts w:ascii="Times New Roman" w:hAnsi="Times New Roman" w:cs="Times New Roman"/>
          <w:bCs/>
          <w:sz w:val="24"/>
          <w:szCs w:val="24"/>
        </w:rPr>
        <w:t xml:space="preserve"> депутатов поселка Иванино</w:t>
      </w:r>
      <w:r w:rsidR="00181396" w:rsidRPr="00181396">
        <w:rPr>
          <w:rFonts w:ascii="Times New Roman" w:hAnsi="Times New Roman" w:cs="Times New Roman"/>
          <w:bCs/>
          <w:sz w:val="24"/>
          <w:szCs w:val="24"/>
        </w:rPr>
        <w:t xml:space="preserve"> Курчатовского района Курской области о бюджете муниципального </w:t>
      </w:r>
      <w:r w:rsidR="00181396"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="00181396" w:rsidRPr="00181396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181396">
        <w:rPr>
          <w:rFonts w:ascii="Times New Roman" w:hAnsi="Times New Roman" w:cs="Times New Roman"/>
          <w:bCs/>
          <w:sz w:val="24"/>
          <w:szCs w:val="24"/>
        </w:rPr>
        <w:t xml:space="preserve">поселок Иванино» </w:t>
      </w:r>
      <w:r w:rsidR="00181396" w:rsidRPr="00181396">
        <w:rPr>
          <w:rFonts w:ascii="Times New Roman" w:hAnsi="Times New Roman" w:cs="Times New Roman"/>
          <w:bCs/>
          <w:sz w:val="24"/>
          <w:szCs w:val="24"/>
        </w:rPr>
        <w:t>Курчатовск</w:t>
      </w:r>
      <w:r w:rsidR="00181396">
        <w:rPr>
          <w:rFonts w:ascii="Times New Roman" w:hAnsi="Times New Roman" w:cs="Times New Roman"/>
          <w:bCs/>
          <w:sz w:val="24"/>
          <w:szCs w:val="24"/>
        </w:rPr>
        <w:t>ого</w:t>
      </w:r>
      <w:r w:rsidR="00181396" w:rsidRPr="00181396">
        <w:rPr>
          <w:rFonts w:ascii="Times New Roman" w:hAnsi="Times New Roman" w:cs="Times New Roman"/>
          <w:bCs/>
          <w:sz w:val="24"/>
          <w:szCs w:val="24"/>
        </w:rPr>
        <w:t xml:space="preserve"> район</w:t>
      </w:r>
      <w:r w:rsidR="00181396">
        <w:rPr>
          <w:rFonts w:ascii="Times New Roman" w:hAnsi="Times New Roman" w:cs="Times New Roman"/>
          <w:bCs/>
          <w:sz w:val="24"/>
          <w:szCs w:val="24"/>
        </w:rPr>
        <w:t>а</w:t>
      </w:r>
      <w:r w:rsidR="00181396" w:rsidRPr="00181396">
        <w:rPr>
          <w:rFonts w:ascii="Times New Roman" w:hAnsi="Times New Roman" w:cs="Times New Roman"/>
          <w:bCs/>
          <w:sz w:val="24"/>
          <w:szCs w:val="24"/>
        </w:rPr>
        <w:t xml:space="preserve"> Курской области)</w:t>
      </w:r>
      <w:r w:rsidR="00B4023A" w:rsidRPr="00181396">
        <w:rPr>
          <w:rFonts w:ascii="Times New Roman" w:hAnsi="Times New Roman" w:cs="Times New Roman"/>
          <w:sz w:val="24"/>
          <w:szCs w:val="24"/>
        </w:rPr>
        <w:t>.</w:t>
      </w:r>
    </w:p>
    <w:p w:rsidR="009335CD" w:rsidRPr="00181396" w:rsidRDefault="00B4023A" w:rsidP="009335C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</w:t>
      </w:r>
      <w:r w:rsidR="009335CD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 В решении о бюджете должны содержаться нормативы</w:t>
      </w:r>
      <w:r w:rsidR="009335CD">
        <w:rPr>
          <w:rFonts w:ascii="Times New Roman" w:hAnsi="Times New Roman"/>
          <w:sz w:val="24"/>
        </w:rPr>
        <w:t xml:space="preserve"> распредел</w:t>
      </w:r>
      <w:r>
        <w:rPr>
          <w:rFonts w:ascii="Times New Roman" w:hAnsi="Times New Roman"/>
          <w:sz w:val="24"/>
        </w:rPr>
        <w:t>ения</w:t>
      </w:r>
      <w:r w:rsidR="001813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доходов между бюджетами бюджетной системы Российской Федерации</w:t>
      </w:r>
      <w:r w:rsidR="00181396" w:rsidRPr="00181396">
        <w:rPr>
          <w:rFonts w:ascii="Times New Roman" w:hAnsi="Times New Roman" w:cs="Times New Roman"/>
          <w:sz w:val="24"/>
          <w:szCs w:val="24"/>
        </w:rPr>
        <w:t xml:space="preserve">, </w:t>
      </w:r>
      <w:r w:rsidR="00181396" w:rsidRPr="00181396">
        <w:rPr>
          <w:rFonts w:ascii="Times New Roman" w:hAnsi="Times New Roman" w:cs="Times New Roman"/>
          <w:bCs/>
          <w:sz w:val="24"/>
          <w:szCs w:val="24"/>
        </w:rPr>
        <w:t>в случае если они не установлены Бюджетным кодексом Российской Федерации, федеральным законом о федеральном бюджете, областном бюджете, принятыми в соответствии с положениями Бюджетного кодекса Российской Федерации</w:t>
      </w:r>
      <w:r w:rsidR="009335CD" w:rsidRPr="00181396">
        <w:rPr>
          <w:rFonts w:ascii="Times New Roman" w:hAnsi="Times New Roman" w:cs="Times New Roman"/>
          <w:sz w:val="24"/>
          <w:szCs w:val="24"/>
        </w:rPr>
        <w:t>.</w:t>
      </w:r>
    </w:p>
    <w:p w:rsidR="009335CD" w:rsidRDefault="0015093B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9335CD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Р</w:t>
      </w:r>
      <w:r w:rsidR="009335CD">
        <w:rPr>
          <w:rFonts w:ascii="Times New Roman" w:hAnsi="Times New Roman"/>
          <w:sz w:val="24"/>
        </w:rPr>
        <w:t>ешени</w:t>
      </w:r>
      <w:r>
        <w:rPr>
          <w:rFonts w:ascii="Times New Roman" w:hAnsi="Times New Roman"/>
          <w:sz w:val="24"/>
        </w:rPr>
        <w:t>е</w:t>
      </w:r>
      <w:r w:rsidR="009335CD">
        <w:rPr>
          <w:rFonts w:ascii="Times New Roman" w:hAnsi="Times New Roman"/>
          <w:sz w:val="24"/>
        </w:rPr>
        <w:t xml:space="preserve"> о бюджете </w:t>
      </w:r>
      <w:r w:rsidRPr="00872549">
        <w:rPr>
          <w:rFonts w:ascii="Times New Roman" w:hAnsi="Times New Roman"/>
          <w:sz w:val="24"/>
        </w:rPr>
        <w:t>посёлка Иванино</w:t>
      </w:r>
      <w:r w:rsidR="009335CD">
        <w:rPr>
          <w:rFonts w:ascii="Times New Roman" w:hAnsi="Times New Roman"/>
          <w:sz w:val="24"/>
        </w:rPr>
        <w:t xml:space="preserve"> должн</w:t>
      </w:r>
      <w:r w:rsidR="00122D03">
        <w:rPr>
          <w:rFonts w:ascii="Times New Roman" w:hAnsi="Times New Roman"/>
          <w:sz w:val="24"/>
        </w:rPr>
        <w:t>о</w:t>
      </w:r>
      <w:r w:rsidR="009335CD">
        <w:rPr>
          <w:rFonts w:ascii="Times New Roman" w:hAnsi="Times New Roman"/>
          <w:sz w:val="24"/>
        </w:rPr>
        <w:t xml:space="preserve"> содержать:</w:t>
      </w:r>
    </w:p>
    <w:p w:rsidR="009E09A8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7F7EAB">
        <w:rPr>
          <w:rFonts w:ascii="Times New Roman" w:hAnsi="Times New Roman"/>
          <w:sz w:val="24"/>
        </w:rPr>
        <w:t>перечень главных администраторов доходов бюджета;</w:t>
      </w:r>
    </w:p>
    <w:p w:rsidR="007F7EAB" w:rsidRDefault="007F7EAB" w:rsidP="007F7EAB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перечень главных администраторов источников финансирования дефицита бюджета;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9FE">
        <w:rPr>
          <w:rFonts w:ascii="Times New Roman" w:hAnsi="Times New Roman" w:cs="Times New Roman"/>
          <w:sz w:val="24"/>
          <w:szCs w:val="24"/>
        </w:rPr>
        <w:t xml:space="preserve">- </w:t>
      </w:r>
      <w:r w:rsidR="006519FE" w:rsidRPr="006519FE">
        <w:rPr>
          <w:rFonts w:ascii="Times New Roman" w:hAnsi="Times New Roman" w:cs="Times New Roman"/>
          <w:bCs/>
          <w:sz w:val="24"/>
          <w:szCs w:val="24"/>
        </w:rPr>
        <w:t>распределение бюджетных ассигнований по разделам, подразделам, целевым статьям, группам (группам и п</w:t>
      </w:r>
      <w:r w:rsidR="00BE5EAB">
        <w:rPr>
          <w:rFonts w:ascii="Times New Roman" w:hAnsi="Times New Roman" w:cs="Times New Roman"/>
          <w:bCs/>
          <w:sz w:val="24"/>
          <w:szCs w:val="24"/>
        </w:rPr>
        <w:t>о</w:t>
      </w:r>
      <w:r w:rsidR="006519FE" w:rsidRPr="006519FE">
        <w:rPr>
          <w:rFonts w:ascii="Times New Roman" w:hAnsi="Times New Roman" w:cs="Times New Roman"/>
          <w:bCs/>
          <w:sz w:val="24"/>
          <w:szCs w:val="24"/>
        </w:rPr>
        <w:t>д</w:t>
      </w:r>
      <w:r w:rsidR="00BE5EAB">
        <w:rPr>
          <w:rFonts w:ascii="Times New Roman" w:hAnsi="Times New Roman" w:cs="Times New Roman"/>
          <w:bCs/>
          <w:sz w:val="24"/>
          <w:szCs w:val="24"/>
        </w:rPr>
        <w:t>г</w:t>
      </w:r>
      <w:r w:rsidR="006519FE" w:rsidRPr="006519FE">
        <w:rPr>
          <w:rFonts w:ascii="Times New Roman" w:hAnsi="Times New Roman" w:cs="Times New Roman"/>
          <w:bCs/>
          <w:sz w:val="24"/>
          <w:szCs w:val="24"/>
        </w:rPr>
        <w:t xml:space="preserve">руппам) видов расходов либо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</w:t>
      </w:r>
      <w:r w:rsidR="00BE5EAB" w:rsidRPr="006519FE">
        <w:rPr>
          <w:rFonts w:ascii="Times New Roman" w:hAnsi="Times New Roman" w:cs="Times New Roman"/>
          <w:bCs/>
          <w:sz w:val="24"/>
          <w:szCs w:val="24"/>
        </w:rPr>
        <w:t>подгруппам</w:t>
      </w:r>
      <w:r w:rsidR="006519FE" w:rsidRPr="006519FE">
        <w:rPr>
          <w:rFonts w:ascii="Times New Roman" w:hAnsi="Times New Roman" w:cs="Times New Roman"/>
          <w:bCs/>
          <w:sz w:val="24"/>
          <w:szCs w:val="24"/>
        </w:rPr>
        <w:t>) видов расходов классификации расходов бюджетов на очередной финансовый год и плановый период;</w:t>
      </w:r>
    </w:p>
    <w:p w:rsidR="006519FE" w:rsidRPr="006519FE" w:rsidRDefault="006519FE" w:rsidP="006519FE">
      <w:pPr>
        <w:ind w:firstLine="567"/>
        <w:jc w:val="both"/>
        <w:rPr>
          <w:bCs/>
          <w:lang w:val="ru-RU"/>
        </w:rPr>
      </w:pPr>
      <w:r w:rsidRPr="006519FE">
        <w:rPr>
          <w:bCs/>
          <w:lang w:val="ru-RU"/>
        </w:rPr>
        <w:lastRenderedPageBreak/>
        <w:t>- ведомственная структура расходов бюджета на очередной финансовый год и плановый период;</w:t>
      </w:r>
    </w:p>
    <w:p w:rsidR="007F7EAB" w:rsidRDefault="007F7EAB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общий объём бюджетных ассигнований, направляемых на исполнение публичных нормативных обязательств;</w:t>
      </w:r>
    </w:p>
    <w:p w:rsidR="007F7EAB" w:rsidRDefault="007F7EAB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объём межбюджетных трансфертов, получаемых из других бюджетов и (или) предоставляемых другим бюджетам бюджетной системы Российской Федерации;</w:t>
      </w:r>
    </w:p>
    <w:p w:rsidR="007F7EAB" w:rsidRDefault="007F7EAB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общий объём условно утверждаемых (утверждённых) расходов на очередной финансовый год и плановый период на первый год планового периода в объёме не менее 2,5 процента общего объёма расходов бюджета, на второй год планового периода в объёме не менее 5 процентов общего объёма расходов бюджета;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источники финансирования дефицита бюджета </w:t>
      </w:r>
      <w:r w:rsidR="00122D03" w:rsidRPr="00872549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>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верхний предел муниципального долга по состоянию на 1 января года, следующего за очередным финансовым годом</w:t>
      </w:r>
      <w:r w:rsidR="009E09A8">
        <w:rPr>
          <w:rFonts w:ascii="Times New Roman" w:hAnsi="Times New Roman"/>
          <w:sz w:val="24"/>
        </w:rPr>
        <w:t xml:space="preserve"> и каждым годом планового периода</w:t>
      </w:r>
      <w:r>
        <w:rPr>
          <w:rFonts w:ascii="Times New Roman" w:hAnsi="Times New Roman"/>
          <w:sz w:val="24"/>
        </w:rPr>
        <w:t>, с указанием предельного объема обязательств по муниципальным гарантиям;</w:t>
      </w:r>
    </w:p>
    <w:p w:rsidR="009335CD" w:rsidRDefault="00122D03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 xml:space="preserve">иные показатели местного бюджета, установленные Бюджетным кодексом Российской Федерации, законом Курской области, правовыми актами Собрания депутатов </w:t>
      </w:r>
      <w:r w:rsidRPr="00872549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>.</w:t>
      </w:r>
    </w:p>
    <w:p w:rsidR="009335CD" w:rsidRDefault="00122D03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9335CD">
        <w:rPr>
          <w:rFonts w:ascii="Times New Roman" w:hAnsi="Times New Roman"/>
          <w:sz w:val="24"/>
        </w:rPr>
        <w:t xml:space="preserve">. Одновременно с проектом решения о бюджете </w:t>
      </w:r>
      <w:r w:rsidRPr="00872549">
        <w:rPr>
          <w:rFonts w:ascii="Times New Roman" w:hAnsi="Times New Roman"/>
          <w:sz w:val="24"/>
        </w:rPr>
        <w:t>посёлка Иванино</w:t>
      </w:r>
      <w:r w:rsidR="000520F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Собрание депутатов </w:t>
      </w:r>
      <w:r w:rsidRPr="00872549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 xml:space="preserve"> представляются</w:t>
      </w:r>
      <w:r w:rsidR="009335CD">
        <w:rPr>
          <w:rFonts w:ascii="Times New Roman" w:hAnsi="Times New Roman"/>
          <w:sz w:val="24"/>
        </w:rPr>
        <w:t>: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122D03">
        <w:rPr>
          <w:rFonts w:ascii="Times New Roman" w:hAnsi="Times New Roman"/>
          <w:sz w:val="24"/>
        </w:rPr>
        <w:t>основные направления бюджетной</w:t>
      </w:r>
      <w:r w:rsidR="00EE064A">
        <w:rPr>
          <w:rFonts w:ascii="Times New Roman" w:hAnsi="Times New Roman"/>
          <w:sz w:val="24"/>
        </w:rPr>
        <w:t xml:space="preserve"> политики </w:t>
      </w:r>
      <w:r w:rsidR="00122D03">
        <w:rPr>
          <w:rFonts w:ascii="Times New Roman" w:hAnsi="Times New Roman"/>
          <w:sz w:val="24"/>
        </w:rPr>
        <w:t>и</w:t>
      </w:r>
      <w:r w:rsidR="00EE064A">
        <w:rPr>
          <w:rFonts w:ascii="Times New Roman" w:hAnsi="Times New Roman"/>
          <w:sz w:val="24"/>
        </w:rPr>
        <w:t xml:space="preserve"> основные направления</w:t>
      </w:r>
      <w:r w:rsidR="00122D03">
        <w:rPr>
          <w:rFonts w:ascii="Times New Roman" w:hAnsi="Times New Roman"/>
          <w:sz w:val="24"/>
        </w:rPr>
        <w:t xml:space="preserve"> налоговой политики;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E70D0">
        <w:rPr>
          <w:rFonts w:ascii="Times New Roman" w:hAnsi="Times New Roman"/>
          <w:sz w:val="24"/>
        </w:rPr>
        <w:t>предварительные итоги социально-экономического развития за истекший период текущего финансового года и ожидаемые итоги социально-экономического развития за текущий финансовый год</w:t>
      </w:r>
      <w:r>
        <w:rPr>
          <w:rFonts w:ascii="Times New Roman" w:hAnsi="Times New Roman"/>
          <w:sz w:val="24"/>
        </w:rPr>
        <w:t>;</w:t>
      </w:r>
    </w:p>
    <w:p w:rsidR="00FE70D0" w:rsidRDefault="00FE70D0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прогноз социально-экономического развития;</w:t>
      </w:r>
    </w:p>
    <w:p w:rsidR="000F223E" w:rsidRPr="000F223E" w:rsidRDefault="000F223E" w:rsidP="009335C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23E">
        <w:rPr>
          <w:rFonts w:ascii="Times New Roman" w:hAnsi="Times New Roman" w:cs="Times New Roman"/>
          <w:sz w:val="24"/>
          <w:szCs w:val="24"/>
        </w:rPr>
        <w:t>- прогноз основных характеристик (общий объем доходов, общий объем расходов, дефицита (профицита) бюджета)</w:t>
      </w:r>
    </w:p>
    <w:p w:rsidR="00FE70D0" w:rsidRDefault="00FE70D0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пояснительная записка к проекту бюджета;</w:t>
      </w:r>
    </w:p>
    <w:p w:rsidR="00FE70D0" w:rsidRDefault="00FE70D0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методики (проекты методик) и расчёты распределения межбюджетных трансфертов;</w:t>
      </w:r>
    </w:p>
    <w:p w:rsidR="00FE70D0" w:rsidRDefault="00FE70D0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верхний предел муниципального долга на конец очередного и</w:t>
      </w:r>
      <w:r w:rsidR="009E09A8">
        <w:rPr>
          <w:rFonts w:ascii="Times New Roman" w:hAnsi="Times New Roman"/>
          <w:sz w:val="24"/>
        </w:rPr>
        <w:t xml:space="preserve"> каждого</w:t>
      </w:r>
      <w:r>
        <w:rPr>
          <w:rFonts w:ascii="Times New Roman" w:hAnsi="Times New Roman"/>
          <w:sz w:val="24"/>
        </w:rPr>
        <w:t xml:space="preserve"> планового периода;</w:t>
      </w:r>
    </w:p>
    <w:p w:rsidR="00EA4915" w:rsidRDefault="00EA4915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оценка ожидаемого исполнения бюджета на</w:t>
      </w:r>
      <w:r w:rsidR="000F223E">
        <w:rPr>
          <w:rFonts w:ascii="Times New Roman" w:hAnsi="Times New Roman"/>
          <w:sz w:val="24"/>
        </w:rPr>
        <w:t xml:space="preserve"> текущий финансовый </w:t>
      </w:r>
      <w:r>
        <w:rPr>
          <w:rFonts w:ascii="Times New Roman" w:hAnsi="Times New Roman"/>
          <w:sz w:val="24"/>
        </w:rPr>
        <w:t>год;</w:t>
      </w:r>
    </w:p>
    <w:p w:rsidR="00FD562F" w:rsidRPr="00FD562F" w:rsidRDefault="00FD562F" w:rsidP="00FD562F">
      <w:pPr>
        <w:ind w:firstLine="540"/>
        <w:jc w:val="both"/>
        <w:rPr>
          <w:lang w:val="ru-RU"/>
        </w:rPr>
      </w:pPr>
      <w:r w:rsidRPr="00FD562F">
        <w:rPr>
          <w:lang w:val="ru-RU" w:eastAsia="ru-RU"/>
        </w:rPr>
        <w:t>-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(проекты изменений в указанные паспорта)</w:t>
      </w:r>
      <w:r>
        <w:rPr>
          <w:rFonts w:ascii="Tahoma" w:hAnsi="Tahoma" w:cs="Tahoma"/>
          <w:sz w:val="19"/>
          <w:szCs w:val="19"/>
          <w:lang w:val="ru-RU" w:eastAsia="ru-RU"/>
        </w:rPr>
        <w:t>;</w:t>
      </w:r>
    </w:p>
    <w:p w:rsidR="00EA4915" w:rsidRDefault="00EA4915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иные документы и материалы.</w:t>
      </w:r>
    </w:p>
    <w:p w:rsidR="00FD562F" w:rsidRPr="00FD562F" w:rsidRDefault="00FD562F" w:rsidP="00FD562F">
      <w:pPr>
        <w:ind w:firstLine="540"/>
        <w:jc w:val="both"/>
        <w:rPr>
          <w:lang w:val="ru-RU"/>
        </w:rPr>
      </w:pPr>
      <w:r w:rsidRPr="00FD562F">
        <w:rPr>
          <w:lang w:val="ru-RU" w:eastAsia="ru-RU"/>
        </w:rPr>
        <w:t>В случае,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бюджетов,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бюджете.</w:t>
      </w:r>
    </w:p>
    <w:p w:rsidR="00EA4915" w:rsidRDefault="00122D03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9335CD">
        <w:rPr>
          <w:rFonts w:ascii="Times New Roman" w:hAnsi="Times New Roman"/>
          <w:sz w:val="24"/>
        </w:rPr>
        <w:t xml:space="preserve">. </w:t>
      </w:r>
      <w:r w:rsidR="00EA4915">
        <w:rPr>
          <w:rFonts w:ascii="Times New Roman" w:hAnsi="Times New Roman"/>
          <w:sz w:val="24"/>
        </w:rPr>
        <w:t>Проект бюджета посёлка Иванино и годовой отчёт о его использовании в соответствии с законодательством РФ выносятся на публичные слушания в соответствии с порядком их организации и проведения, определённых Уставом посёлка Иванино.</w:t>
      </w:r>
    </w:p>
    <w:p w:rsidR="009335CD" w:rsidRDefault="00122D03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9335CD">
        <w:rPr>
          <w:rFonts w:ascii="Times New Roman" w:hAnsi="Times New Roman"/>
          <w:sz w:val="24"/>
        </w:rPr>
        <w:t xml:space="preserve">. Проект бюджета </w:t>
      </w:r>
      <w:r w:rsidR="00EA4915">
        <w:rPr>
          <w:rFonts w:ascii="Times New Roman" w:hAnsi="Times New Roman"/>
          <w:sz w:val="24"/>
        </w:rPr>
        <w:t>посёлка Иванино</w:t>
      </w:r>
      <w:r w:rsidR="009335CD">
        <w:rPr>
          <w:rFonts w:ascii="Times New Roman" w:hAnsi="Times New Roman"/>
          <w:sz w:val="24"/>
        </w:rPr>
        <w:t xml:space="preserve">, вносимый в </w:t>
      </w:r>
      <w:r w:rsidR="00EA4915">
        <w:rPr>
          <w:rFonts w:ascii="Times New Roman" w:hAnsi="Times New Roman"/>
          <w:sz w:val="24"/>
        </w:rPr>
        <w:t>Собрание депутатов посёлка Иванино</w:t>
      </w:r>
      <w:r w:rsidR="009335CD">
        <w:rPr>
          <w:rFonts w:ascii="Times New Roman" w:hAnsi="Times New Roman"/>
          <w:sz w:val="24"/>
        </w:rPr>
        <w:t>, подлежит официальному опубликованию.</w:t>
      </w:r>
    </w:p>
    <w:p w:rsidR="009335CD" w:rsidRDefault="009335CD" w:rsidP="009335CD">
      <w:pPr>
        <w:ind w:firstLine="540"/>
        <w:jc w:val="both"/>
        <w:rPr>
          <w:lang w:val="ru-RU"/>
        </w:rPr>
      </w:pP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val="en-US"/>
        </w:rPr>
        <w:t>III</w:t>
      </w:r>
      <w:r>
        <w:rPr>
          <w:rFonts w:ascii="Times New Roman" w:hAnsi="Times New Roman"/>
          <w:b/>
          <w:sz w:val="24"/>
        </w:rPr>
        <w:t>. Рассмотрение и утверждение проекта решения о бюджете</w:t>
      </w:r>
    </w:p>
    <w:p w:rsidR="009335CD" w:rsidRDefault="009335CD" w:rsidP="009335CD">
      <w:pPr>
        <w:pStyle w:val="ConsNonformat"/>
        <w:widowControl/>
        <w:ind w:right="0" w:firstLine="540"/>
        <w:jc w:val="both"/>
        <w:rPr>
          <w:rFonts w:ascii="Times New Roman" w:hAnsi="Times New Roman"/>
          <w:sz w:val="24"/>
        </w:rPr>
      </w:pPr>
    </w:p>
    <w:p w:rsidR="00EA4915" w:rsidRPr="00EA4915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Статья </w:t>
      </w:r>
      <w:r w:rsidR="00EA4915">
        <w:rPr>
          <w:rFonts w:ascii="Times New Roman" w:hAnsi="Times New Roman"/>
          <w:b/>
          <w:sz w:val="24"/>
        </w:rPr>
        <w:t>1</w:t>
      </w:r>
      <w:r w:rsidR="00400E2E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. Внесение </w:t>
      </w:r>
      <w:r w:rsidRPr="00EA4915">
        <w:rPr>
          <w:rFonts w:ascii="Times New Roman" w:hAnsi="Times New Roman"/>
          <w:b/>
          <w:sz w:val="24"/>
        </w:rPr>
        <w:t xml:space="preserve">проекта решения о бюджете в </w:t>
      </w:r>
      <w:r w:rsidR="00EA4915" w:rsidRPr="00EA4915">
        <w:rPr>
          <w:rFonts w:ascii="Times New Roman" w:hAnsi="Times New Roman"/>
          <w:b/>
          <w:sz w:val="24"/>
        </w:rPr>
        <w:t>Собрание депутатов посёлка Иванино</w:t>
      </w:r>
    </w:p>
    <w:p w:rsidR="009335CD" w:rsidRDefault="00EA4915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Г</w:t>
      </w:r>
      <w:r w:rsidR="009335CD">
        <w:rPr>
          <w:rFonts w:ascii="Times New Roman" w:hAnsi="Times New Roman"/>
          <w:sz w:val="24"/>
        </w:rPr>
        <w:t>лав</w:t>
      </w:r>
      <w:r>
        <w:rPr>
          <w:rFonts w:ascii="Times New Roman" w:hAnsi="Times New Roman"/>
          <w:sz w:val="24"/>
        </w:rPr>
        <w:t xml:space="preserve">а </w:t>
      </w:r>
      <w:r w:rsidR="0017154E">
        <w:rPr>
          <w:rFonts w:ascii="Times New Roman" w:hAnsi="Times New Roman"/>
          <w:sz w:val="24"/>
        </w:rPr>
        <w:t>посёлка Иванино</w:t>
      </w:r>
      <w:r w:rsidR="009335CD">
        <w:rPr>
          <w:rFonts w:ascii="Times New Roman" w:hAnsi="Times New Roman"/>
          <w:sz w:val="24"/>
        </w:rPr>
        <w:t xml:space="preserve"> вносит проект решения о бюджете на очередной финансовый год на рассмотрение в </w:t>
      </w:r>
      <w:r w:rsidR="0017154E">
        <w:rPr>
          <w:rFonts w:ascii="Times New Roman" w:hAnsi="Times New Roman"/>
          <w:sz w:val="24"/>
        </w:rPr>
        <w:t>Собрание депутатов посёлка Иванино</w:t>
      </w:r>
      <w:r w:rsidR="009335CD">
        <w:rPr>
          <w:rFonts w:ascii="Times New Roman" w:hAnsi="Times New Roman"/>
          <w:sz w:val="24"/>
        </w:rPr>
        <w:t xml:space="preserve"> не позднее </w:t>
      </w:r>
      <w:r w:rsidR="0017154E">
        <w:rPr>
          <w:rFonts w:ascii="Times New Roman" w:hAnsi="Times New Roman"/>
          <w:sz w:val="24"/>
        </w:rPr>
        <w:t>15 ноября</w:t>
      </w:r>
      <w:r w:rsidR="009335CD">
        <w:rPr>
          <w:rFonts w:ascii="Times New Roman" w:hAnsi="Times New Roman"/>
          <w:sz w:val="24"/>
        </w:rPr>
        <w:t>.</w:t>
      </w:r>
    </w:p>
    <w:p w:rsidR="00400E2E" w:rsidRDefault="00400E2E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</w:p>
    <w:p w:rsidR="0017154E" w:rsidRPr="0017154E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Статья </w:t>
      </w:r>
      <w:r w:rsidR="0017154E">
        <w:rPr>
          <w:rFonts w:ascii="Times New Roman" w:hAnsi="Times New Roman"/>
          <w:b/>
          <w:sz w:val="24"/>
        </w:rPr>
        <w:t>1</w:t>
      </w:r>
      <w:r w:rsidR="00400E2E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. </w:t>
      </w:r>
      <w:r w:rsidRPr="0017154E">
        <w:rPr>
          <w:rFonts w:ascii="Times New Roman" w:hAnsi="Times New Roman"/>
          <w:b/>
          <w:sz w:val="24"/>
        </w:rPr>
        <w:t xml:space="preserve">Рассмотрение проекта решения о бюджете </w:t>
      </w:r>
      <w:r w:rsidR="0017154E" w:rsidRPr="0017154E">
        <w:rPr>
          <w:rFonts w:ascii="Times New Roman" w:hAnsi="Times New Roman"/>
          <w:b/>
          <w:sz w:val="24"/>
        </w:rPr>
        <w:t>Собрание депутатов посёлка Иванино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В течение суток со дня внесения проекта решения о бюджете на очередной финансовый год в </w:t>
      </w:r>
      <w:r w:rsidR="0017154E">
        <w:rPr>
          <w:rFonts w:ascii="Times New Roman" w:hAnsi="Times New Roman"/>
          <w:sz w:val="24"/>
        </w:rPr>
        <w:t>Собрание депутатов посёлка Иванино</w:t>
      </w:r>
      <w:r>
        <w:rPr>
          <w:rFonts w:ascii="Times New Roman" w:hAnsi="Times New Roman"/>
          <w:sz w:val="24"/>
        </w:rPr>
        <w:t xml:space="preserve"> председатель </w:t>
      </w:r>
      <w:r w:rsidR="0017154E">
        <w:rPr>
          <w:rFonts w:ascii="Times New Roman" w:hAnsi="Times New Roman"/>
          <w:sz w:val="24"/>
        </w:rPr>
        <w:t>Собрания депутатов посёлка Иванино</w:t>
      </w:r>
      <w:r>
        <w:rPr>
          <w:rFonts w:ascii="Times New Roman" w:hAnsi="Times New Roman"/>
          <w:sz w:val="24"/>
        </w:rPr>
        <w:t xml:space="preserve"> направляет его в </w:t>
      </w:r>
      <w:r w:rsidR="0017154E">
        <w:rPr>
          <w:rFonts w:ascii="Times New Roman" w:hAnsi="Times New Roman"/>
          <w:sz w:val="24"/>
        </w:rPr>
        <w:t>ревизионную комиссию посёлка Иванино</w:t>
      </w:r>
      <w:r>
        <w:rPr>
          <w:rFonts w:ascii="Times New Roman" w:hAnsi="Times New Roman"/>
          <w:sz w:val="24"/>
        </w:rPr>
        <w:t xml:space="preserve"> для проведения экспертизы.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17154E">
        <w:rPr>
          <w:rFonts w:ascii="Times New Roman" w:hAnsi="Times New Roman"/>
          <w:sz w:val="24"/>
        </w:rPr>
        <w:t>Ревизионная комиссия посёлка Иванино</w:t>
      </w:r>
      <w:r>
        <w:rPr>
          <w:rFonts w:ascii="Times New Roman" w:hAnsi="Times New Roman"/>
          <w:sz w:val="24"/>
        </w:rPr>
        <w:t xml:space="preserve"> в</w:t>
      </w:r>
      <w:r w:rsidR="0017154E">
        <w:rPr>
          <w:rFonts w:ascii="Times New Roman" w:hAnsi="Times New Roman"/>
          <w:sz w:val="24"/>
        </w:rPr>
        <w:t xml:space="preserve"> недельный</w:t>
      </w:r>
      <w:r>
        <w:rPr>
          <w:rFonts w:ascii="Times New Roman" w:hAnsi="Times New Roman"/>
          <w:sz w:val="24"/>
        </w:rPr>
        <w:t xml:space="preserve"> срок подготавливает заключение о проекте решения о бюджете с указанием недостатков данного проекта в случае их выявления. 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Заключение </w:t>
      </w:r>
      <w:r w:rsidR="0017154E">
        <w:rPr>
          <w:rFonts w:ascii="Times New Roman" w:hAnsi="Times New Roman"/>
          <w:sz w:val="24"/>
        </w:rPr>
        <w:t>ревизионной комиссии посёлка Иванино</w:t>
      </w:r>
      <w:r>
        <w:rPr>
          <w:rFonts w:ascii="Times New Roman" w:hAnsi="Times New Roman"/>
          <w:sz w:val="24"/>
        </w:rPr>
        <w:t xml:space="preserve"> учитывается при подготовке депутатами </w:t>
      </w:r>
      <w:r w:rsidR="0017154E">
        <w:rPr>
          <w:rFonts w:ascii="Times New Roman" w:hAnsi="Times New Roman"/>
          <w:sz w:val="24"/>
        </w:rPr>
        <w:t>Собрание депутатов посёлка Иванино</w:t>
      </w:r>
      <w:r>
        <w:rPr>
          <w:rFonts w:ascii="Times New Roman" w:hAnsi="Times New Roman"/>
          <w:sz w:val="24"/>
        </w:rPr>
        <w:t xml:space="preserve"> поправок к проекту решения о бюджете </w:t>
      </w:r>
      <w:r w:rsidR="0017154E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>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Внесенный проект решения о бюджете на очередной финансовый год с заключением </w:t>
      </w:r>
      <w:r w:rsidR="0017154E">
        <w:rPr>
          <w:rFonts w:ascii="Times New Roman" w:hAnsi="Times New Roman"/>
          <w:sz w:val="24"/>
        </w:rPr>
        <w:t>ревизионной комиссии посёлка Иванино</w:t>
      </w:r>
      <w:r w:rsidR="000520F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направляется на рассмотрение в комитеты и комиссии, а также депутатам </w:t>
      </w:r>
      <w:r w:rsidR="0017154E">
        <w:rPr>
          <w:rFonts w:ascii="Times New Roman" w:hAnsi="Times New Roman"/>
          <w:sz w:val="24"/>
        </w:rPr>
        <w:t>Собрания депутатов посёлка Иванино</w:t>
      </w:r>
      <w:r>
        <w:rPr>
          <w:rFonts w:ascii="Times New Roman" w:hAnsi="Times New Roman"/>
          <w:sz w:val="24"/>
        </w:rPr>
        <w:t>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В недельный срок с момента направления проекта решения о бюджете </w:t>
      </w:r>
      <w:r w:rsidR="0017154E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 xml:space="preserve"> с заключением </w:t>
      </w:r>
      <w:r w:rsidR="0017154E">
        <w:rPr>
          <w:rFonts w:ascii="Times New Roman" w:hAnsi="Times New Roman"/>
          <w:sz w:val="24"/>
        </w:rPr>
        <w:t>ревизионной комиссии посёлка Иванино</w:t>
      </w:r>
      <w:r>
        <w:rPr>
          <w:rFonts w:ascii="Times New Roman" w:hAnsi="Times New Roman"/>
          <w:sz w:val="24"/>
        </w:rPr>
        <w:t xml:space="preserve"> в комитеты и комиссии, а также депутатам </w:t>
      </w:r>
      <w:r w:rsidR="0017154E">
        <w:rPr>
          <w:rFonts w:ascii="Times New Roman" w:hAnsi="Times New Roman"/>
          <w:sz w:val="24"/>
        </w:rPr>
        <w:t>Собрания депутатов посёлка Иванино</w:t>
      </w:r>
      <w:r>
        <w:rPr>
          <w:rFonts w:ascii="Times New Roman" w:hAnsi="Times New Roman"/>
          <w:sz w:val="24"/>
        </w:rPr>
        <w:t xml:space="preserve"> проводится первое чтение проекта решения о бюджете муниципального образования.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Предметом первого чтения является одобрение основных параметров проекта решения о бюджете муниципального образования. 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В двухнедельный срок с момента проведения первого чтения проект решения о бюджете </w:t>
      </w:r>
      <w:r w:rsidR="0017154E">
        <w:rPr>
          <w:rFonts w:ascii="Times New Roman" w:hAnsi="Times New Roman"/>
          <w:sz w:val="24"/>
        </w:rPr>
        <w:t>посёлка Иванино</w:t>
      </w:r>
      <w:r w:rsidR="000520F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рассматривается </w:t>
      </w:r>
      <w:r w:rsidR="0017154E">
        <w:rPr>
          <w:rFonts w:ascii="Times New Roman" w:hAnsi="Times New Roman"/>
          <w:sz w:val="24"/>
        </w:rPr>
        <w:t>Собранием депутатов посёлка Иванино</w:t>
      </w:r>
      <w:r>
        <w:rPr>
          <w:rFonts w:ascii="Times New Roman" w:hAnsi="Times New Roman"/>
          <w:sz w:val="24"/>
        </w:rPr>
        <w:t xml:space="preserve"> во втором чтении.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 втором чтении проект решения о бюджете </w:t>
      </w:r>
      <w:r w:rsidR="0017154E">
        <w:rPr>
          <w:rFonts w:ascii="Times New Roman" w:hAnsi="Times New Roman"/>
          <w:sz w:val="24"/>
        </w:rPr>
        <w:t>посёлка Иванино</w:t>
      </w:r>
      <w:r w:rsidR="000520F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принимается окончательно.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В случае возникновения несогласованных вопросов по проекту решения о бюджете </w:t>
      </w:r>
      <w:r w:rsidR="0017154E">
        <w:rPr>
          <w:rFonts w:ascii="Times New Roman" w:hAnsi="Times New Roman"/>
          <w:sz w:val="24"/>
        </w:rPr>
        <w:t>посёлка Иванино</w:t>
      </w:r>
      <w:r w:rsidR="000520F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решением председателя </w:t>
      </w:r>
      <w:r w:rsidR="0017154E">
        <w:rPr>
          <w:rFonts w:ascii="Times New Roman" w:hAnsi="Times New Roman"/>
          <w:sz w:val="24"/>
        </w:rPr>
        <w:t>Собранием депутатов посёлка Иванино</w:t>
      </w:r>
      <w:r>
        <w:rPr>
          <w:rFonts w:ascii="Times New Roman" w:hAnsi="Times New Roman"/>
          <w:sz w:val="24"/>
        </w:rPr>
        <w:t xml:space="preserve"> может создаваться согласительная комиссия, в которую входит равное количество представителей администрации </w:t>
      </w:r>
      <w:r w:rsidR="0017154E">
        <w:rPr>
          <w:rFonts w:ascii="Times New Roman" w:hAnsi="Times New Roman"/>
          <w:sz w:val="24"/>
        </w:rPr>
        <w:t>посёлка Иванино</w:t>
      </w:r>
      <w:r w:rsidR="000520F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 w:rsidR="0017154E">
        <w:rPr>
          <w:rFonts w:ascii="Times New Roman" w:hAnsi="Times New Roman"/>
          <w:sz w:val="24"/>
        </w:rPr>
        <w:t>Собранием депутатов посёлка Иванино</w:t>
      </w:r>
      <w:r>
        <w:rPr>
          <w:rFonts w:ascii="Times New Roman" w:hAnsi="Times New Roman"/>
          <w:sz w:val="24"/>
        </w:rPr>
        <w:t>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Согласительная комиссия рассматривает спорные вопросы в период между первым и вторым чтением проекта решения о бюджете </w:t>
      </w:r>
      <w:r w:rsidR="0017154E">
        <w:rPr>
          <w:rFonts w:ascii="Times New Roman" w:hAnsi="Times New Roman"/>
          <w:sz w:val="24"/>
        </w:rPr>
        <w:t>посёлка Иванино</w:t>
      </w:r>
      <w:r w:rsidR="000520F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соответствии с регламентом, утвержденным председателем </w:t>
      </w:r>
      <w:r w:rsidR="0017154E">
        <w:rPr>
          <w:rFonts w:ascii="Times New Roman" w:hAnsi="Times New Roman"/>
          <w:sz w:val="24"/>
        </w:rPr>
        <w:t>Собрания депутатов посёлка Иванино</w:t>
      </w:r>
      <w:r>
        <w:rPr>
          <w:rFonts w:ascii="Times New Roman" w:hAnsi="Times New Roman"/>
          <w:sz w:val="24"/>
        </w:rPr>
        <w:t>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Принятое </w:t>
      </w:r>
      <w:r w:rsidR="0017154E">
        <w:rPr>
          <w:rFonts w:ascii="Times New Roman" w:hAnsi="Times New Roman"/>
          <w:sz w:val="24"/>
        </w:rPr>
        <w:t>Собранием депутатов посёлка Иванино</w:t>
      </w:r>
      <w:r>
        <w:rPr>
          <w:rFonts w:ascii="Times New Roman" w:hAnsi="Times New Roman"/>
          <w:sz w:val="24"/>
        </w:rPr>
        <w:t xml:space="preserve"> решение о бюджете на очередной финансовый год в срок </w:t>
      </w:r>
      <w:r w:rsidR="0017154E">
        <w:rPr>
          <w:rFonts w:ascii="Times New Roman" w:hAnsi="Times New Roman"/>
          <w:sz w:val="24"/>
        </w:rPr>
        <w:t>15 декабря</w:t>
      </w:r>
      <w:r>
        <w:rPr>
          <w:rFonts w:ascii="Times New Roman" w:hAnsi="Times New Roman"/>
          <w:sz w:val="24"/>
        </w:rPr>
        <w:t xml:space="preserve"> направляется глав</w:t>
      </w:r>
      <w:r w:rsidR="0017154E">
        <w:rPr>
          <w:rFonts w:ascii="Times New Roman" w:hAnsi="Times New Roman"/>
          <w:sz w:val="24"/>
        </w:rPr>
        <w:t>е</w:t>
      </w:r>
      <w:r w:rsidR="000F223E">
        <w:rPr>
          <w:rFonts w:ascii="Times New Roman" w:hAnsi="Times New Roman"/>
          <w:sz w:val="24"/>
        </w:rPr>
        <w:t xml:space="preserve"> </w:t>
      </w:r>
      <w:r w:rsidR="0017154E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 xml:space="preserve"> для подписания и обнародования.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Статья </w:t>
      </w:r>
      <w:r w:rsidR="007D2DB8">
        <w:rPr>
          <w:rFonts w:ascii="Times New Roman" w:hAnsi="Times New Roman"/>
          <w:b/>
          <w:sz w:val="24"/>
        </w:rPr>
        <w:t>17</w:t>
      </w:r>
      <w:r>
        <w:rPr>
          <w:rFonts w:ascii="Times New Roman" w:hAnsi="Times New Roman"/>
          <w:b/>
          <w:sz w:val="24"/>
        </w:rPr>
        <w:t>. Сроки утверждения решения о бюджете и последствия непринятия проекта решения о бюджете на очередной финансовый год в срок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Решение о бюджете </w:t>
      </w:r>
      <w:r w:rsidR="00027437">
        <w:rPr>
          <w:rFonts w:ascii="Times New Roman" w:hAnsi="Times New Roman"/>
          <w:sz w:val="24"/>
        </w:rPr>
        <w:t>посёлка Иванино</w:t>
      </w:r>
      <w:r w:rsidR="000520F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должно быть рассмотрено, утверждено </w:t>
      </w:r>
      <w:r w:rsidR="00027437">
        <w:rPr>
          <w:rFonts w:ascii="Times New Roman" w:hAnsi="Times New Roman"/>
          <w:sz w:val="24"/>
        </w:rPr>
        <w:t>Собранием депутатов посёлка Иванино</w:t>
      </w:r>
      <w:r>
        <w:rPr>
          <w:rFonts w:ascii="Times New Roman" w:hAnsi="Times New Roman"/>
          <w:sz w:val="24"/>
        </w:rPr>
        <w:t>, подписано глав</w:t>
      </w:r>
      <w:r w:rsidR="00027437">
        <w:rPr>
          <w:rFonts w:ascii="Times New Roman" w:hAnsi="Times New Roman"/>
          <w:sz w:val="24"/>
        </w:rPr>
        <w:t>ой</w:t>
      </w:r>
      <w:r w:rsidR="000520F0">
        <w:rPr>
          <w:rFonts w:ascii="Times New Roman" w:hAnsi="Times New Roman"/>
          <w:sz w:val="24"/>
        </w:rPr>
        <w:t xml:space="preserve"> </w:t>
      </w:r>
      <w:r w:rsidR="00027437">
        <w:rPr>
          <w:rFonts w:ascii="Times New Roman" w:hAnsi="Times New Roman"/>
          <w:sz w:val="24"/>
        </w:rPr>
        <w:t>посёлка Иванино</w:t>
      </w:r>
      <w:r w:rsidR="000520F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обнародовано до начала очередного финансового года.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Органы местного самоуправления </w:t>
      </w:r>
      <w:r w:rsidR="00027437">
        <w:rPr>
          <w:rFonts w:ascii="Times New Roman" w:hAnsi="Times New Roman"/>
          <w:sz w:val="24"/>
        </w:rPr>
        <w:t>посёлка Иванино</w:t>
      </w:r>
      <w:r w:rsidR="000520F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обязаны принимать все возможные меры в пределах их компетенции по обеспечению своевременного рассмотрения, утверждения, подписания и обнародования решения о бюджете.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 случае</w:t>
      </w:r>
      <w:r w:rsidR="00027437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если решение о бюджете на очередной финансовый год не вступило в силу с начала финансового года, вводится режим временного управления бюджетом, в рамках которого </w:t>
      </w:r>
      <w:r w:rsidR="00027437">
        <w:rPr>
          <w:rFonts w:ascii="Times New Roman" w:hAnsi="Times New Roman"/>
          <w:sz w:val="24"/>
        </w:rPr>
        <w:t>МКУ «Иванинское»</w:t>
      </w:r>
      <w:r>
        <w:rPr>
          <w:rFonts w:ascii="Times New Roman" w:hAnsi="Times New Roman"/>
          <w:sz w:val="24"/>
        </w:rPr>
        <w:t xml:space="preserve"> вправе: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осуществлять расходование бюджетных средств на цели, определенные законодательством, при условии, что из бюджета на предыдущий финансовый год на эти </w:t>
      </w:r>
      <w:r>
        <w:rPr>
          <w:rFonts w:ascii="Times New Roman" w:hAnsi="Times New Roman"/>
          <w:sz w:val="24"/>
        </w:rPr>
        <w:lastRenderedPageBreak/>
        <w:t>цели уже выделялись средства, но не более одной двенадцатой ассигнований предыдущего года в расчете на месяц по соответствующим разделам функциональной и ведомственной классификаций расходов бюджета;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не финансировать расходы, не предусмотренные проектом решения о бюджете </w:t>
      </w:r>
      <w:r w:rsidR="00027437">
        <w:rPr>
          <w:rFonts w:ascii="Times New Roman" w:hAnsi="Times New Roman"/>
          <w:sz w:val="24"/>
        </w:rPr>
        <w:t>посёлка Иванино</w:t>
      </w:r>
      <w:r w:rsidR="000520F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очередной финансовый год.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Если решение о бюджете не вступило в силу через три месяца после начала финансового года, </w:t>
      </w:r>
      <w:r w:rsidR="00027437">
        <w:rPr>
          <w:rFonts w:ascii="Times New Roman" w:hAnsi="Times New Roman"/>
          <w:sz w:val="24"/>
        </w:rPr>
        <w:t>МКУ «Иванинское»</w:t>
      </w:r>
      <w:r>
        <w:rPr>
          <w:rFonts w:ascii="Times New Roman" w:hAnsi="Times New Roman"/>
          <w:sz w:val="24"/>
        </w:rPr>
        <w:t xml:space="preserve"> вправе осуществлять расходы, распределять доходы и осуществлять заимствования при соблюдении условий, определенных пунктом 2 настоящей статьи.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этом </w:t>
      </w:r>
      <w:r w:rsidR="00027437">
        <w:rPr>
          <w:rFonts w:ascii="Times New Roman" w:hAnsi="Times New Roman"/>
          <w:sz w:val="24"/>
        </w:rPr>
        <w:t>МКУ «Иванинское»</w:t>
      </w:r>
      <w:r>
        <w:rPr>
          <w:rFonts w:ascii="Times New Roman" w:hAnsi="Times New Roman"/>
          <w:sz w:val="24"/>
        </w:rPr>
        <w:t xml:space="preserve"> не имеет права: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предоставлять бюджетные средства на инвестиционные цели;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предоставлять бюджетные средства на возвратной основе;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предоставлять субвенции юридическим лицам, за исключением муниципальных предприятий и учреждений;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осуществлять заимствования в размере более одной восьмой объема заимствований предыдущего финансового года в расчете на квартал;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формировать резервный фонд и осуществлять расходы из этого фонда.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Если решение о бюджете вступает в силу после начала финансового года и исполнение бюджета до вступления в силу указанного решения осуществляется в соответствии с пунктами 2 и 3 настоящей статьи, глав</w:t>
      </w:r>
      <w:r w:rsidR="00027437">
        <w:rPr>
          <w:rFonts w:ascii="Times New Roman" w:hAnsi="Times New Roman"/>
          <w:sz w:val="24"/>
        </w:rPr>
        <w:t>а</w:t>
      </w:r>
      <w:r w:rsidR="00BE5EAB">
        <w:rPr>
          <w:rFonts w:ascii="Times New Roman" w:hAnsi="Times New Roman"/>
          <w:sz w:val="24"/>
        </w:rPr>
        <w:t xml:space="preserve"> </w:t>
      </w:r>
      <w:r w:rsidR="00027437">
        <w:rPr>
          <w:rFonts w:ascii="Times New Roman" w:hAnsi="Times New Roman"/>
          <w:sz w:val="24"/>
        </w:rPr>
        <w:t>посёлка Иванино</w:t>
      </w:r>
      <w:r w:rsidR="000520F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течение двух недель со дня вступления в силу указанного решения обязан внести в </w:t>
      </w:r>
      <w:r w:rsidR="00027437">
        <w:rPr>
          <w:rFonts w:ascii="Times New Roman" w:hAnsi="Times New Roman"/>
          <w:sz w:val="24"/>
        </w:rPr>
        <w:t>Собрание депутатов посёлка Иванино</w:t>
      </w:r>
      <w:r>
        <w:rPr>
          <w:rFonts w:ascii="Times New Roman" w:hAnsi="Times New Roman"/>
          <w:sz w:val="24"/>
        </w:rPr>
        <w:t xml:space="preserve"> проект решения о внесении изменений и дополнений</w:t>
      </w:r>
      <w:r w:rsidR="000520F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решение о</w:t>
      </w:r>
      <w:r w:rsidR="00BE5EA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бюджете</w:t>
      </w:r>
      <w:r w:rsidR="000520F0">
        <w:rPr>
          <w:rFonts w:ascii="Times New Roman" w:hAnsi="Times New Roman"/>
          <w:sz w:val="24"/>
        </w:rPr>
        <w:t xml:space="preserve"> </w:t>
      </w:r>
      <w:r w:rsidR="00027437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>, уточняющий показатели бюджета с учетом результатов исполнения бюджета за период временного управления бюджетом.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  <w:r w:rsidRPr="00027437">
        <w:rPr>
          <w:rFonts w:ascii="Times New Roman" w:hAnsi="Times New Roman"/>
          <w:b/>
          <w:sz w:val="24"/>
        </w:rPr>
        <w:t xml:space="preserve">Раздел </w:t>
      </w:r>
      <w:r w:rsidRPr="00027437">
        <w:rPr>
          <w:rFonts w:ascii="Times New Roman" w:hAnsi="Times New Roman"/>
          <w:b/>
          <w:sz w:val="24"/>
          <w:lang w:val="en-US"/>
        </w:rPr>
        <w:t>IV</w:t>
      </w:r>
      <w:r w:rsidRPr="00027437">
        <w:rPr>
          <w:rFonts w:ascii="Times New Roman" w:hAnsi="Times New Roman"/>
          <w:b/>
          <w:sz w:val="24"/>
        </w:rPr>
        <w:t xml:space="preserve">. Исполнение бюджета </w:t>
      </w:r>
      <w:r w:rsidR="00027437" w:rsidRPr="00027437">
        <w:rPr>
          <w:rFonts w:ascii="Times New Roman" w:hAnsi="Times New Roman"/>
          <w:b/>
          <w:sz w:val="24"/>
        </w:rPr>
        <w:t>посёлка Иванино</w:t>
      </w:r>
    </w:p>
    <w:p w:rsidR="00027437" w:rsidRPr="00027437" w:rsidRDefault="00027437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</w:p>
    <w:p w:rsidR="009335CD" w:rsidRDefault="009335CD" w:rsidP="009335CD">
      <w:pPr>
        <w:pStyle w:val="4"/>
        <w:ind w:firstLine="540"/>
      </w:pPr>
      <w:r>
        <w:t xml:space="preserve">Статья </w:t>
      </w:r>
      <w:r w:rsidR="00027437">
        <w:t>1</w:t>
      </w:r>
      <w:r w:rsidR="007D2DB8">
        <w:t>8</w:t>
      </w:r>
      <w:r>
        <w:t xml:space="preserve">. </w:t>
      </w:r>
      <w:r w:rsidR="007D2DB8">
        <w:t xml:space="preserve">Основы </w:t>
      </w:r>
      <w:r>
        <w:t>исполнени</w:t>
      </w:r>
      <w:r w:rsidR="00AB7765">
        <w:t>я</w:t>
      </w:r>
      <w:r>
        <w:t xml:space="preserve"> бюджета</w:t>
      </w:r>
      <w:r w:rsidR="007D2DB8">
        <w:t xml:space="preserve"> посёлка Иванино</w:t>
      </w:r>
    </w:p>
    <w:p w:rsidR="007D2DB8" w:rsidRDefault="009335CD" w:rsidP="009335CD">
      <w:pPr>
        <w:autoSpaceDE w:val="0"/>
        <w:autoSpaceDN w:val="0"/>
        <w:adjustRightInd w:val="0"/>
        <w:ind w:firstLine="540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1. </w:t>
      </w:r>
      <w:r w:rsidR="007D2DB8">
        <w:rPr>
          <w:color w:val="000000"/>
          <w:lang w:val="ru-RU" w:eastAsia="ru-RU"/>
        </w:rPr>
        <w:t>Исполнение местного бюджета обеспечивается администрацией посёлка Иванино</w:t>
      </w:r>
      <w:r w:rsidR="000F223E">
        <w:rPr>
          <w:color w:val="000000"/>
          <w:lang w:val="ru-RU" w:eastAsia="ru-RU"/>
        </w:rPr>
        <w:t xml:space="preserve"> и возложено на МКУ «Иванинское»</w:t>
      </w:r>
      <w:r w:rsidR="007D2DB8">
        <w:rPr>
          <w:color w:val="000000"/>
          <w:lang w:val="ru-RU" w:eastAsia="ru-RU"/>
        </w:rPr>
        <w:t>.</w:t>
      </w:r>
    </w:p>
    <w:p w:rsidR="007D2DB8" w:rsidRDefault="00027437" w:rsidP="009335CD">
      <w:pPr>
        <w:autoSpaceDE w:val="0"/>
        <w:autoSpaceDN w:val="0"/>
        <w:adjustRightInd w:val="0"/>
        <w:ind w:firstLine="540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МКУ «Иванинское»</w:t>
      </w:r>
      <w:r w:rsidR="009335CD">
        <w:rPr>
          <w:color w:val="000000"/>
          <w:lang w:val="ru-RU" w:eastAsia="ru-RU"/>
        </w:rPr>
        <w:t xml:space="preserve"> организует и осуществляет исполнение бюджета </w:t>
      </w:r>
      <w:r w:rsidRPr="00027437">
        <w:rPr>
          <w:lang w:val="ru-RU"/>
        </w:rPr>
        <w:t>посёлка Иванино</w:t>
      </w:r>
      <w:r w:rsidR="009335CD">
        <w:rPr>
          <w:color w:val="000000"/>
          <w:lang w:val="ru-RU" w:eastAsia="ru-RU"/>
        </w:rPr>
        <w:t xml:space="preserve">. </w:t>
      </w:r>
      <w:r w:rsidR="007D2DB8">
        <w:rPr>
          <w:color w:val="000000"/>
          <w:lang w:val="ru-RU" w:eastAsia="ru-RU"/>
        </w:rPr>
        <w:t>Исполнение бюджета организуется на основе сводной бюджетной росписи</w:t>
      </w:r>
      <w:r w:rsidR="000F223E">
        <w:rPr>
          <w:color w:val="000000"/>
          <w:lang w:val="ru-RU" w:eastAsia="ru-RU"/>
        </w:rPr>
        <w:t xml:space="preserve"> и кассового плана</w:t>
      </w:r>
      <w:r w:rsidR="007D2DB8">
        <w:rPr>
          <w:color w:val="000000"/>
          <w:lang w:val="ru-RU" w:eastAsia="ru-RU"/>
        </w:rPr>
        <w:t>.</w:t>
      </w:r>
    </w:p>
    <w:p w:rsidR="007D2DB8" w:rsidRDefault="007D2DB8" w:rsidP="007D2DB8">
      <w:pPr>
        <w:autoSpaceDE w:val="0"/>
        <w:autoSpaceDN w:val="0"/>
        <w:adjustRightInd w:val="0"/>
        <w:ind w:firstLine="540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В </w:t>
      </w:r>
      <w:r>
        <w:rPr>
          <w:lang w:val="ru-RU"/>
        </w:rPr>
        <w:t>посёлке</w:t>
      </w:r>
      <w:r w:rsidR="000520F0">
        <w:rPr>
          <w:lang w:val="ru-RU"/>
        </w:rPr>
        <w:t xml:space="preserve"> </w:t>
      </w:r>
      <w:r w:rsidRPr="00027437">
        <w:rPr>
          <w:lang w:val="ru-RU"/>
        </w:rPr>
        <w:t>Иванино</w:t>
      </w:r>
      <w:r>
        <w:rPr>
          <w:color w:val="000000"/>
          <w:lang w:val="ru-RU" w:eastAsia="ru-RU"/>
        </w:rPr>
        <w:t xml:space="preserve"> устанавливается казначейское исполнение бюджета. </w:t>
      </w:r>
    </w:p>
    <w:p w:rsidR="007D2DB8" w:rsidRDefault="007D2DB8" w:rsidP="009335CD">
      <w:pPr>
        <w:autoSpaceDE w:val="0"/>
        <w:autoSpaceDN w:val="0"/>
        <w:adjustRightInd w:val="0"/>
        <w:ind w:firstLine="540"/>
        <w:jc w:val="both"/>
        <w:rPr>
          <w:color w:val="000000"/>
          <w:lang w:val="ru-RU" w:eastAsia="ru-RU"/>
        </w:rPr>
      </w:pPr>
    </w:p>
    <w:p w:rsidR="009335CD" w:rsidRDefault="009335CD" w:rsidP="009335CD">
      <w:pPr>
        <w:pStyle w:val="2"/>
        <w:ind w:firstLine="540"/>
        <w:rPr>
          <w:rFonts w:ascii="Times New Roman" w:hAnsi="Times New Roman"/>
          <w:sz w:val="24"/>
        </w:rPr>
      </w:pPr>
      <w:bookmarkStart w:id="5" w:name="_Toc105937815"/>
      <w:r>
        <w:rPr>
          <w:rFonts w:ascii="Times New Roman" w:hAnsi="Times New Roman"/>
          <w:sz w:val="24"/>
        </w:rPr>
        <w:t xml:space="preserve">Статья </w:t>
      </w:r>
      <w:r w:rsidR="007D2DB8"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 xml:space="preserve">. Исполнение бюджета </w:t>
      </w:r>
      <w:r w:rsidR="00027437" w:rsidRPr="00027437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 xml:space="preserve"> по доходам</w:t>
      </w:r>
      <w:bookmarkEnd w:id="5"/>
    </w:p>
    <w:p w:rsidR="009335CD" w:rsidRDefault="009335CD" w:rsidP="009335CD">
      <w:pPr>
        <w:autoSpaceDE w:val="0"/>
        <w:autoSpaceDN w:val="0"/>
        <w:adjustRightInd w:val="0"/>
        <w:ind w:firstLine="540"/>
        <w:jc w:val="both"/>
        <w:rPr>
          <w:lang w:val="ru-RU" w:eastAsia="ru-RU"/>
        </w:rPr>
      </w:pPr>
      <w:r>
        <w:rPr>
          <w:lang w:val="ru-RU" w:eastAsia="ru-RU"/>
        </w:rPr>
        <w:t xml:space="preserve">Исполнение бюджета </w:t>
      </w:r>
      <w:r w:rsidR="00027437" w:rsidRPr="00027437">
        <w:rPr>
          <w:lang w:val="ru-RU"/>
        </w:rPr>
        <w:t>посёлка Иванино</w:t>
      </w:r>
      <w:r w:rsidR="000520F0">
        <w:rPr>
          <w:lang w:val="ru-RU"/>
        </w:rPr>
        <w:t xml:space="preserve"> </w:t>
      </w:r>
      <w:r>
        <w:rPr>
          <w:lang w:val="ru-RU" w:eastAsia="ru-RU"/>
        </w:rPr>
        <w:t>по доходам предусматривает:</w:t>
      </w:r>
    </w:p>
    <w:p w:rsidR="009335CD" w:rsidRDefault="009335CD" w:rsidP="009335CD">
      <w:pPr>
        <w:autoSpaceDE w:val="0"/>
        <w:autoSpaceDN w:val="0"/>
        <w:adjustRightInd w:val="0"/>
        <w:ind w:firstLine="540"/>
        <w:jc w:val="both"/>
        <w:rPr>
          <w:lang w:val="ru-RU" w:eastAsia="ru-RU"/>
        </w:rPr>
      </w:pPr>
      <w:r>
        <w:rPr>
          <w:lang w:val="ru-RU" w:eastAsia="ru-RU"/>
        </w:rPr>
        <w:t xml:space="preserve">- зачисление </w:t>
      </w:r>
      <w:r w:rsidR="007D2DB8">
        <w:rPr>
          <w:lang w:val="ru-RU" w:eastAsia="ru-RU"/>
        </w:rPr>
        <w:t>на е</w:t>
      </w:r>
      <w:r>
        <w:rPr>
          <w:lang w:val="ru-RU" w:eastAsia="ru-RU"/>
        </w:rPr>
        <w:t>диный счет бюджета</w:t>
      </w:r>
      <w:r w:rsidR="007D2DB8">
        <w:rPr>
          <w:lang w:val="ru-RU" w:eastAsia="ru-RU"/>
        </w:rPr>
        <w:t xml:space="preserve"> доходов от распределения налогов, сборов и иных поступлений в бюджетную систему </w:t>
      </w:r>
      <w:r w:rsidR="007D2DB8" w:rsidRPr="007D2DB8">
        <w:rPr>
          <w:lang w:val="ru-RU"/>
        </w:rPr>
        <w:t>Российской Федерации</w:t>
      </w:r>
      <w:r w:rsidR="007D2DB8">
        <w:rPr>
          <w:lang w:val="ru-RU"/>
        </w:rPr>
        <w:t>, распределяемых по нормативам, действующим в текущем финансовом году, со счетов органов Федерального казначейства и иных поступлений в бюджет</w:t>
      </w:r>
      <w:r>
        <w:rPr>
          <w:lang w:val="ru-RU" w:eastAsia="ru-RU"/>
        </w:rPr>
        <w:t>;</w:t>
      </w:r>
    </w:p>
    <w:p w:rsidR="009335CD" w:rsidRDefault="009335CD" w:rsidP="009335CD">
      <w:pPr>
        <w:autoSpaceDE w:val="0"/>
        <w:autoSpaceDN w:val="0"/>
        <w:adjustRightInd w:val="0"/>
        <w:ind w:firstLine="540"/>
        <w:jc w:val="both"/>
        <w:rPr>
          <w:lang w:val="ru-RU" w:eastAsia="ru-RU"/>
        </w:rPr>
      </w:pPr>
      <w:r>
        <w:rPr>
          <w:lang w:val="ru-RU" w:eastAsia="ru-RU"/>
        </w:rPr>
        <w:t>- возврат излишне уплаченных</w:t>
      </w:r>
      <w:r w:rsidR="00F113FA">
        <w:rPr>
          <w:lang w:val="ru-RU" w:eastAsia="ru-RU"/>
        </w:rPr>
        <w:t xml:space="preserve"> или излишне взысканных сумм в соответствии с законодательством </w:t>
      </w:r>
      <w:r w:rsidR="00F113FA" w:rsidRPr="00F113FA">
        <w:rPr>
          <w:lang w:val="ru-RU"/>
        </w:rPr>
        <w:t>Российской Федерации</w:t>
      </w:r>
      <w:r w:rsidR="00F113FA">
        <w:rPr>
          <w:lang w:val="ru-RU"/>
        </w:rPr>
        <w:t xml:space="preserve"> о налогах и сборах</w:t>
      </w:r>
      <w:r>
        <w:rPr>
          <w:lang w:val="ru-RU" w:eastAsia="ru-RU"/>
        </w:rPr>
        <w:t>;</w:t>
      </w:r>
    </w:p>
    <w:p w:rsidR="00F113FA" w:rsidRDefault="00F113FA" w:rsidP="00F113FA">
      <w:pPr>
        <w:autoSpaceDE w:val="0"/>
        <w:autoSpaceDN w:val="0"/>
        <w:adjustRightInd w:val="0"/>
        <w:ind w:firstLine="540"/>
        <w:jc w:val="both"/>
        <w:rPr>
          <w:lang w:val="ru-RU" w:eastAsia="ru-RU"/>
        </w:rPr>
      </w:pPr>
      <w:r>
        <w:rPr>
          <w:lang w:val="ru-RU" w:eastAsia="ru-RU"/>
        </w:rPr>
        <w:t xml:space="preserve">- зачёт излишне уплаченных или излишне взысканных сумм в соответствии с законодательством </w:t>
      </w:r>
      <w:r w:rsidRPr="00F113FA">
        <w:rPr>
          <w:lang w:val="ru-RU"/>
        </w:rPr>
        <w:t>Российской Федерации</w:t>
      </w:r>
      <w:r>
        <w:rPr>
          <w:lang w:val="ru-RU"/>
        </w:rPr>
        <w:t xml:space="preserve"> о налогах и сборах</w:t>
      </w:r>
      <w:r>
        <w:rPr>
          <w:lang w:val="ru-RU" w:eastAsia="ru-RU"/>
        </w:rPr>
        <w:t>;</w:t>
      </w:r>
    </w:p>
    <w:p w:rsidR="009335CD" w:rsidRDefault="009335CD" w:rsidP="009335CD">
      <w:pPr>
        <w:autoSpaceDE w:val="0"/>
        <w:autoSpaceDN w:val="0"/>
        <w:adjustRightInd w:val="0"/>
        <w:ind w:firstLine="540"/>
        <w:jc w:val="both"/>
        <w:rPr>
          <w:lang w:val="ru-RU"/>
        </w:rPr>
      </w:pPr>
      <w:r>
        <w:rPr>
          <w:lang w:val="ru-RU" w:eastAsia="ru-RU"/>
        </w:rPr>
        <w:t>- ут</w:t>
      </w:r>
      <w:r w:rsidR="00F113FA">
        <w:rPr>
          <w:lang w:val="ru-RU" w:eastAsia="ru-RU"/>
        </w:rPr>
        <w:t xml:space="preserve">очнение администратором доходов </w:t>
      </w:r>
      <w:r>
        <w:rPr>
          <w:lang w:val="ru-RU" w:eastAsia="ru-RU"/>
        </w:rPr>
        <w:t xml:space="preserve">бюджета </w:t>
      </w:r>
      <w:r w:rsidR="00F113FA">
        <w:rPr>
          <w:lang w:val="ru-RU" w:eastAsia="ru-RU"/>
        </w:rPr>
        <w:t xml:space="preserve">платежей в бюджеты бюджетной системы </w:t>
      </w:r>
      <w:r w:rsidR="00F113FA" w:rsidRPr="007D2DB8">
        <w:rPr>
          <w:lang w:val="ru-RU"/>
        </w:rPr>
        <w:t>Российской Федерации</w:t>
      </w:r>
      <w:r w:rsidR="00F113FA">
        <w:rPr>
          <w:lang w:val="ru-RU"/>
        </w:rPr>
        <w:t>;</w:t>
      </w:r>
    </w:p>
    <w:p w:rsidR="00F113FA" w:rsidRDefault="00F113FA" w:rsidP="009335CD">
      <w:pPr>
        <w:autoSpaceDE w:val="0"/>
        <w:autoSpaceDN w:val="0"/>
        <w:adjustRightInd w:val="0"/>
        <w:ind w:firstLine="540"/>
        <w:jc w:val="both"/>
        <w:rPr>
          <w:lang w:val="ru-RU" w:eastAsia="ru-RU"/>
        </w:rPr>
      </w:pPr>
      <w:r>
        <w:rPr>
          <w:lang w:val="ru-RU"/>
        </w:rPr>
        <w:t>- перечисление Федеральным казначейством средств, необходимых для осуществления возврата (</w:t>
      </w:r>
      <w:r>
        <w:rPr>
          <w:lang w:val="ru-RU" w:eastAsia="ru-RU"/>
        </w:rPr>
        <w:t xml:space="preserve">зачёта)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суммы, с единых счетов соответствующих бюджетов на соответствующие счета Федерального казначейства, предназначенные для учёта поступлений и их распределения между </w:t>
      </w:r>
      <w:r>
        <w:rPr>
          <w:lang w:val="ru-RU" w:eastAsia="ru-RU"/>
        </w:rPr>
        <w:lastRenderedPageBreak/>
        <w:t xml:space="preserve">бюджетами бюджетной системы </w:t>
      </w:r>
      <w:r w:rsidRPr="00F113FA">
        <w:rPr>
          <w:lang w:val="ru-RU"/>
        </w:rPr>
        <w:t>Российской Федерации</w:t>
      </w:r>
      <w:r>
        <w:rPr>
          <w:lang w:val="ru-RU"/>
        </w:rPr>
        <w:t>, в</w:t>
      </w:r>
      <w:r w:rsidR="00BE5EAB">
        <w:rPr>
          <w:lang w:val="ru-RU"/>
        </w:rPr>
        <w:t xml:space="preserve"> </w:t>
      </w:r>
      <w:r>
        <w:rPr>
          <w:lang w:val="ru-RU"/>
        </w:rPr>
        <w:t xml:space="preserve">порядке, установленном Министерством финансов </w:t>
      </w:r>
      <w:r w:rsidRPr="00F113FA">
        <w:rPr>
          <w:lang w:val="ru-RU"/>
        </w:rPr>
        <w:t>Российской Федерации</w:t>
      </w:r>
      <w:r>
        <w:rPr>
          <w:lang w:val="ru-RU"/>
        </w:rPr>
        <w:t>.</w:t>
      </w:r>
    </w:p>
    <w:p w:rsidR="009335CD" w:rsidRDefault="009335CD" w:rsidP="009335CD">
      <w:pPr>
        <w:pStyle w:val="a3"/>
        <w:autoSpaceDE w:val="0"/>
        <w:autoSpaceDN w:val="0"/>
        <w:adjustRightInd w:val="0"/>
        <w:ind w:firstLine="540"/>
        <w:jc w:val="both"/>
        <w:rPr>
          <w:sz w:val="24"/>
          <w:lang w:val="ru-RU" w:eastAsia="ru-RU"/>
        </w:rPr>
      </w:pPr>
    </w:p>
    <w:p w:rsidR="009335CD" w:rsidRDefault="009335CD" w:rsidP="009335CD">
      <w:pPr>
        <w:autoSpaceDE w:val="0"/>
        <w:autoSpaceDN w:val="0"/>
        <w:adjustRightInd w:val="0"/>
        <w:ind w:firstLine="540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Статья 2</w:t>
      </w:r>
      <w:r w:rsidR="00F113FA">
        <w:rPr>
          <w:b/>
          <w:lang w:val="ru-RU" w:eastAsia="ru-RU"/>
        </w:rPr>
        <w:t>0</w:t>
      </w:r>
      <w:r>
        <w:rPr>
          <w:b/>
          <w:lang w:val="ru-RU" w:eastAsia="ru-RU"/>
        </w:rPr>
        <w:t xml:space="preserve">. Исполнение бюджета </w:t>
      </w:r>
      <w:r w:rsidR="00027437" w:rsidRPr="00027437">
        <w:rPr>
          <w:b/>
          <w:lang w:val="ru-RU"/>
        </w:rPr>
        <w:t>посёлка Иванино</w:t>
      </w:r>
      <w:r w:rsidR="000520F0">
        <w:rPr>
          <w:b/>
          <w:lang w:val="ru-RU"/>
        </w:rPr>
        <w:t xml:space="preserve"> </w:t>
      </w:r>
      <w:r w:rsidRPr="00027437">
        <w:rPr>
          <w:b/>
          <w:lang w:val="ru-RU" w:eastAsia="ru-RU"/>
        </w:rPr>
        <w:t>по расходам</w:t>
      </w:r>
    </w:p>
    <w:p w:rsidR="009335CD" w:rsidRDefault="009335CD" w:rsidP="009335CD">
      <w:pPr>
        <w:autoSpaceDE w:val="0"/>
        <w:autoSpaceDN w:val="0"/>
        <w:adjustRightInd w:val="0"/>
        <w:ind w:firstLine="540"/>
        <w:jc w:val="both"/>
        <w:rPr>
          <w:lang w:val="ru-RU" w:eastAsia="ru-RU"/>
        </w:rPr>
      </w:pPr>
      <w:r>
        <w:rPr>
          <w:color w:val="000000"/>
          <w:lang w:val="ru-RU" w:eastAsia="ru-RU"/>
        </w:rPr>
        <w:t xml:space="preserve">1. </w:t>
      </w:r>
      <w:r w:rsidR="000B6A55">
        <w:rPr>
          <w:color w:val="000000"/>
          <w:lang w:val="ru-RU" w:eastAsia="ru-RU"/>
        </w:rPr>
        <w:t>Исполнение б</w:t>
      </w:r>
      <w:r>
        <w:rPr>
          <w:color w:val="000000"/>
          <w:lang w:val="ru-RU" w:eastAsia="ru-RU"/>
        </w:rPr>
        <w:t>юджет</w:t>
      </w:r>
      <w:r w:rsidR="000B6A55">
        <w:rPr>
          <w:color w:val="000000"/>
          <w:lang w:val="ru-RU" w:eastAsia="ru-RU"/>
        </w:rPr>
        <w:t>а</w:t>
      </w:r>
      <w:r w:rsidR="000F223E">
        <w:rPr>
          <w:color w:val="000000"/>
          <w:lang w:val="ru-RU" w:eastAsia="ru-RU"/>
        </w:rPr>
        <w:t xml:space="preserve"> </w:t>
      </w:r>
      <w:r w:rsidR="00027437" w:rsidRPr="00027437">
        <w:rPr>
          <w:lang w:val="ru-RU"/>
        </w:rPr>
        <w:t>посёлка Иванино</w:t>
      </w:r>
      <w:r w:rsidR="00BE5EAB">
        <w:rPr>
          <w:lang w:val="ru-RU"/>
        </w:rPr>
        <w:t xml:space="preserve"> </w:t>
      </w:r>
      <w:r>
        <w:rPr>
          <w:color w:val="000000"/>
          <w:lang w:val="ru-RU" w:eastAsia="ru-RU"/>
        </w:rPr>
        <w:t xml:space="preserve">по расходам </w:t>
      </w:r>
      <w:r w:rsidR="000B6A55">
        <w:rPr>
          <w:color w:val="000000"/>
          <w:lang w:val="ru-RU" w:eastAsia="ru-RU"/>
        </w:rPr>
        <w:t>осуществляе</w:t>
      </w:r>
      <w:r>
        <w:rPr>
          <w:color w:val="000000"/>
          <w:lang w:val="ru-RU" w:eastAsia="ru-RU"/>
        </w:rPr>
        <w:t>тся в п</w:t>
      </w:r>
      <w:r w:rsidR="000B6A55">
        <w:rPr>
          <w:color w:val="000000"/>
          <w:lang w:val="ru-RU" w:eastAsia="ru-RU"/>
        </w:rPr>
        <w:t>орядке, установленном</w:t>
      </w:r>
      <w:r w:rsidR="000F223E">
        <w:rPr>
          <w:color w:val="000000"/>
          <w:lang w:val="ru-RU" w:eastAsia="ru-RU"/>
        </w:rPr>
        <w:t xml:space="preserve"> </w:t>
      </w:r>
      <w:r w:rsidR="000B6A55">
        <w:rPr>
          <w:color w:val="000000"/>
          <w:lang w:val="ru-RU" w:eastAsia="ru-RU"/>
        </w:rPr>
        <w:t xml:space="preserve">администрацией посёлка Иванино, с соблюдением требований </w:t>
      </w:r>
      <w:r w:rsidR="007A26DD">
        <w:rPr>
          <w:color w:val="000000"/>
          <w:lang w:val="ru-RU" w:eastAsia="ru-RU"/>
        </w:rPr>
        <w:t>Б</w:t>
      </w:r>
      <w:r w:rsidR="000B6A55">
        <w:rPr>
          <w:color w:val="000000"/>
          <w:lang w:val="ru-RU" w:eastAsia="ru-RU"/>
        </w:rPr>
        <w:t xml:space="preserve">юджетного кодекса </w:t>
      </w:r>
      <w:r w:rsidR="000B6A55" w:rsidRPr="00F113FA">
        <w:rPr>
          <w:lang w:val="ru-RU"/>
        </w:rPr>
        <w:t>Российской Федерации</w:t>
      </w:r>
      <w:r>
        <w:rPr>
          <w:lang w:val="ru-RU" w:eastAsia="ru-RU"/>
        </w:rPr>
        <w:t>.</w:t>
      </w:r>
    </w:p>
    <w:p w:rsidR="000B6A55" w:rsidRDefault="000B6A55" w:rsidP="009335CD">
      <w:pPr>
        <w:autoSpaceDE w:val="0"/>
        <w:autoSpaceDN w:val="0"/>
        <w:adjustRightInd w:val="0"/>
        <w:ind w:firstLine="540"/>
        <w:jc w:val="both"/>
        <w:rPr>
          <w:lang w:val="ru-RU" w:eastAsia="ru-RU"/>
        </w:rPr>
      </w:pPr>
      <w:r>
        <w:rPr>
          <w:lang w:val="ru-RU" w:eastAsia="ru-RU"/>
        </w:rPr>
        <w:t>2. Исполнение бюджета по расходам предусматривает:</w:t>
      </w:r>
    </w:p>
    <w:p w:rsidR="000B6A55" w:rsidRDefault="000B6A55" w:rsidP="009335CD">
      <w:pPr>
        <w:autoSpaceDE w:val="0"/>
        <w:autoSpaceDN w:val="0"/>
        <w:adjustRightInd w:val="0"/>
        <w:ind w:firstLine="540"/>
        <w:jc w:val="both"/>
        <w:rPr>
          <w:lang w:val="ru-RU" w:eastAsia="ru-RU"/>
        </w:rPr>
      </w:pPr>
      <w:r>
        <w:rPr>
          <w:lang w:val="ru-RU" w:eastAsia="ru-RU"/>
        </w:rPr>
        <w:t>принятие бюджетных обязательств;</w:t>
      </w:r>
    </w:p>
    <w:p w:rsidR="000B6A55" w:rsidRDefault="000B6A55" w:rsidP="009335CD">
      <w:pPr>
        <w:autoSpaceDE w:val="0"/>
        <w:autoSpaceDN w:val="0"/>
        <w:adjustRightInd w:val="0"/>
        <w:ind w:firstLine="540"/>
        <w:jc w:val="both"/>
        <w:rPr>
          <w:lang w:val="ru-RU" w:eastAsia="ru-RU"/>
        </w:rPr>
      </w:pPr>
      <w:r>
        <w:rPr>
          <w:lang w:val="ru-RU" w:eastAsia="ru-RU"/>
        </w:rPr>
        <w:t>подтверждение денежных обязательств;</w:t>
      </w:r>
    </w:p>
    <w:p w:rsidR="000B6A55" w:rsidRDefault="000B6A55" w:rsidP="009335CD">
      <w:pPr>
        <w:autoSpaceDE w:val="0"/>
        <w:autoSpaceDN w:val="0"/>
        <w:adjustRightInd w:val="0"/>
        <w:ind w:firstLine="540"/>
        <w:jc w:val="both"/>
        <w:rPr>
          <w:lang w:val="ru-RU" w:eastAsia="ru-RU"/>
        </w:rPr>
      </w:pPr>
      <w:r>
        <w:rPr>
          <w:lang w:val="ru-RU" w:eastAsia="ru-RU"/>
        </w:rPr>
        <w:t>санкционирование оплаты денежных обязательств;</w:t>
      </w:r>
    </w:p>
    <w:p w:rsidR="000B6A55" w:rsidRDefault="000B6A55" w:rsidP="009335CD">
      <w:pPr>
        <w:autoSpaceDE w:val="0"/>
        <w:autoSpaceDN w:val="0"/>
        <w:adjustRightInd w:val="0"/>
        <w:ind w:firstLine="540"/>
        <w:jc w:val="both"/>
        <w:rPr>
          <w:lang w:val="ru-RU" w:eastAsia="ru-RU"/>
        </w:rPr>
      </w:pPr>
      <w:r>
        <w:rPr>
          <w:lang w:val="ru-RU" w:eastAsia="ru-RU"/>
        </w:rPr>
        <w:t>подтверждение исполнения денежных обязательств.</w:t>
      </w:r>
    </w:p>
    <w:p w:rsidR="000B6A55" w:rsidRDefault="000B6A55" w:rsidP="009335CD">
      <w:pPr>
        <w:autoSpaceDE w:val="0"/>
        <w:autoSpaceDN w:val="0"/>
        <w:adjustRightInd w:val="0"/>
        <w:ind w:firstLine="540"/>
        <w:jc w:val="both"/>
        <w:rPr>
          <w:lang w:val="ru-RU" w:eastAsia="ru-RU"/>
        </w:rPr>
      </w:pPr>
      <w:r>
        <w:rPr>
          <w:lang w:val="ru-RU" w:eastAsia="ru-RU"/>
        </w:rPr>
        <w:t>Получатель бюджетных средств принимает</w:t>
      </w:r>
      <w:r w:rsidR="000F223E">
        <w:rPr>
          <w:lang w:val="ru-RU" w:eastAsia="ru-RU"/>
        </w:rPr>
        <w:t xml:space="preserve"> </w:t>
      </w:r>
      <w:r>
        <w:rPr>
          <w:lang w:val="ru-RU" w:eastAsia="ru-RU"/>
        </w:rPr>
        <w:t>бюджетные обязательства в пределах</w:t>
      </w:r>
      <w:r w:rsidR="00BE5EAB">
        <w:rPr>
          <w:lang w:val="ru-RU" w:eastAsia="ru-RU"/>
        </w:rPr>
        <w:t>,</w:t>
      </w:r>
      <w:r>
        <w:rPr>
          <w:lang w:val="ru-RU" w:eastAsia="ru-RU"/>
        </w:rPr>
        <w:t xml:space="preserve"> доведённых до него в текущем году и плановом периоде лимитов бюджетных обязательств.</w:t>
      </w:r>
    </w:p>
    <w:p w:rsidR="000B6A55" w:rsidRDefault="000B6A55" w:rsidP="000B6A55">
      <w:pPr>
        <w:autoSpaceDE w:val="0"/>
        <w:autoSpaceDN w:val="0"/>
        <w:adjustRightInd w:val="0"/>
        <w:ind w:firstLine="540"/>
        <w:jc w:val="both"/>
        <w:rPr>
          <w:lang w:val="ru-RU" w:eastAsia="ru-RU"/>
        </w:rPr>
      </w:pPr>
      <w:r>
        <w:rPr>
          <w:lang w:val="ru-RU" w:eastAsia="ru-RU"/>
        </w:rPr>
        <w:t>Получатель бюджетных средств принимает</w:t>
      </w:r>
      <w:r w:rsidR="000F223E">
        <w:rPr>
          <w:lang w:val="ru-RU" w:eastAsia="ru-RU"/>
        </w:rPr>
        <w:t xml:space="preserve"> </w:t>
      </w:r>
      <w:r>
        <w:rPr>
          <w:lang w:val="ru-RU" w:eastAsia="ru-RU"/>
        </w:rPr>
        <w:t xml:space="preserve">бюджетные обязательства путём заключения муниципальных контрактов, иных договоров с физическими и юридическими лицами, индивидуальными предпринимателями или в соответствии </w:t>
      </w:r>
      <w:r w:rsidR="00AF154E">
        <w:rPr>
          <w:lang w:val="ru-RU" w:eastAsia="ru-RU"/>
        </w:rPr>
        <w:t>с законом, иным правовым актом, соглашением</w:t>
      </w:r>
      <w:r>
        <w:rPr>
          <w:lang w:val="ru-RU" w:eastAsia="ru-RU"/>
        </w:rPr>
        <w:t>.</w:t>
      </w:r>
    </w:p>
    <w:p w:rsidR="00AF154E" w:rsidRDefault="00AF154E" w:rsidP="00AF154E">
      <w:pPr>
        <w:autoSpaceDE w:val="0"/>
        <w:autoSpaceDN w:val="0"/>
        <w:adjustRightInd w:val="0"/>
        <w:ind w:firstLine="540"/>
        <w:jc w:val="both"/>
        <w:rPr>
          <w:lang w:val="ru-RU" w:eastAsia="ru-RU"/>
        </w:rPr>
      </w:pPr>
      <w:r>
        <w:rPr>
          <w:lang w:val="ru-RU" w:eastAsia="ru-RU"/>
        </w:rPr>
        <w:t>Получатель бюджетных средств подтверждает обязанность оплатить за счёт средств бюджета денежные обязательства в соответствии с платёжными и иными документами, необходимыми для санкционирования их оплаты, а в случаях, связанных с выполнением оперативно-розыскных мероприятий, в соответствии с платёжными документами.</w:t>
      </w:r>
    </w:p>
    <w:p w:rsidR="009335CD" w:rsidRDefault="00AF154E" w:rsidP="009335CD">
      <w:pPr>
        <w:autoSpaceDE w:val="0"/>
        <w:autoSpaceDN w:val="0"/>
        <w:adjustRightInd w:val="0"/>
        <w:ind w:firstLine="540"/>
        <w:jc w:val="both"/>
        <w:rPr>
          <w:lang w:val="ru-RU"/>
        </w:rPr>
      </w:pPr>
      <w:r>
        <w:rPr>
          <w:lang w:val="ru-RU" w:eastAsia="ru-RU"/>
        </w:rPr>
        <w:t>С</w:t>
      </w:r>
      <w:r w:rsidR="009335CD">
        <w:rPr>
          <w:lang w:val="ru-RU" w:eastAsia="ru-RU"/>
        </w:rPr>
        <w:t>анкционировани</w:t>
      </w:r>
      <w:r>
        <w:rPr>
          <w:lang w:val="ru-RU" w:eastAsia="ru-RU"/>
        </w:rPr>
        <w:t>е оплаты денежных обязательств осуществляется в форме совершения разрешительной надписи (акцепта) после проверки наличия документов, предусмотренных порядком санкционирования оплаты денежных обязательств, установленным администрацией посёлка Иванино</w:t>
      </w:r>
      <w:r w:rsidR="007A26DD">
        <w:rPr>
          <w:lang w:val="ru-RU" w:eastAsia="ru-RU"/>
        </w:rPr>
        <w:t xml:space="preserve"> в соответствии с Бюджетным кодексом </w:t>
      </w:r>
      <w:r w:rsidR="007A26DD" w:rsidRPr="00F113FA">
        <w:rPr>
          <w:lang w:val="ru-RU"/>
        </w:rPr>
        <w:t>Российской Федерации</w:t>
      </w:r>
      <w:r w:rsidR="007A26DD">
        <w:rPr>
          <w:lang w:val="ru-RU"/>
        </w:rPr>
        <w:t>.</w:t>
      </w:r>
    </w:p>
    <w:p w:rsidR="007A26DD" w:rsidRDefault="007A26DD" w:rsidP="009335CD">
      <w:pPr>
        <w:autoSpaceDE w:val="0"/>
        <w:autoSpaceDN w:val="0"/>
        <w:adjustRightInd w:val="0"/>
        <w:ind w:firstLine="540"/>
        <w:jc w:val="both"/>
        <w:rPr>
          <w:lang w:val="ru-RU"/>
        </w:rPr>
      </w:pPr>
      <w:r>
        <w:rPr>
          <w:lang w:val="ru-RU"/>
        </w:rPr>
        <w:t>Оплата денежных обязательств (за исключением денежных обязательств по публичным нормативным</w:t>
      </w:r>
      <w:r w:rsidR="002D2815">
        <w:rPr>
          <w:lang w:val="ru-RU"/>
        </w:rPr>
        <w:t xml:space="preserve"> обязательствам) осуществляется в пределах</w:t>
      </w:r>
      <w:r w:rsidR="000F223E">
        <w:rPr>
          <w:lang w:val="ru-RU"/>
        </w:rPr>
        <w:t>,</w:t>
      </w:r>
      <w:r w:rsidR="002D2815">
        <w:rPr>
          <w:lang w:val="ru-RU"/>
        </w:rPr>
        <w:t xml:space="preserve"> доведённых до получателя бюджетных средств лимитов бюджетных обязательств.</w:t>
      </w:r>
    </w:p>
    <w:p w:rsidR="002D2815" w:rsidRDefault="002D2815" w:rsidP="002D2815">
      <w:pPr>
        <w:autoSpaceDE w:val="0"/>
        <w:autoSpaceDN w:val="0"/>
        <w:adjustRightInd w:val="0"/>
        <w:ind w:firstLine="540"/>
        <w:jc w:val="both"/>
        <w:rPr>
          <w:lang w:val="ru-RU" w:eastAsia="ru-RU"/>
        </w:rPr>
      </w:pPr>
      <w:r>
        <w:rPr>
          <w:lang w:val="ru-RU"/>
        </w:rPr>
        <w:t>Оплата денежных обязательств по публичным нормативным обязательствам осуществляется в пределах, доведённых до получателя бюджетных средств бюджетных ассигнований.</w:t>
      </w:r>
    </w:p>
    <w:p w:rsidR="002D2815" w:rsidRDefault="002D2815" w:rsidP="002D2815">
      <w:pPr>
        <w:autoSpaceDE w:val="0"/>
        <w:autoSpaceDN w:val="0"/>
        <w:adjustRightInd w:val="0"/>
        <w:ind w:firstLine="540"/>
        <w:jc w:val="both"/>
        <w:rPr>
          <w:lang w:val="ru-RU" w:eastAsia="ru-RU"/>
        </w:rPr>
      </w:pPr>
      <w:r>
        <w:rPr>
          <w:lang w:val="ru-RU" w:eastAsia="ru-RU"/>
        </w:rPr>
        <w:t xml:space="preserve">Подтверждение исполнения денежных обязательств осуществляется на основании бюджетных документов, подтверждающих списание денежных средств с единого счёта бюджета в пользу физических или юридических лиц, бюджетов бюджетной системы </w:t>
      </w:r>
      <w:r w:rsidRPr="00F113FA">
        <w:rPr>
          <w:lang w:val="ru-RU"/>
        </w:rPr>
        <w:t>Российской Федерации</w:t>
      </w:r>
      <w:r>
        <w:rPr>
          <w:lang w:val="ru-RU"/>
        </w:rPr>
        <w:t xml:space="preserve">, субъектов международного права, а также проверки иных документов, подтверждающих проведение </w:t>
      </w:r>
      <w:r w:rsidR="00BE5EAB">
        <w:rPr>
          <w:lang w:val="ru-RU"/>
        </w:rPr>
        <w:t>не денежных</w:t>
      </w:r>
      <w:r>
        <w:rPr>
          <w:lang w:val="ru-RU"/>
        </w:rPr>
        <w:t xml:space="preserve"> операций по исполнению денежных обязательств получателей бюджетных средств</w:t>
      </w:r>
      <w:r>
        <w:rPr>
          <w:lang w:val="ru-RU" w:eastAsia="ru-RU"/>
        </w:rPr>
        <w:t>.</w:t>
      </w:r>
    </w:p>
    <w:p w:rsidR="002D2815" w:rsidRDefault="002D2815" w:rsidP="002D2815">
      <w:pPr>
        <w:autoSpaceDE w:val="0"/>
        <w:autoSpaceDN w:val="0"/>
        <w:adjustRightInd w:val="0"/>
        <w:ind w:firstLine="540"/>
        <w:jc w:val="both"/>
        <w:rPr>
          <w:b/>
          <w:lang w:val="ru-RU" w:eastAsia="ru-RU"/>
        </w:rPr>
      </w:pPr>
    </w:p>
    <w:p w:rsidR="002D2815" w:rsidRDefault="002D2815" w:rsidP="002D2815">
      <w:pPr>
        <w:autoSpaceDE w:val="0"/>
        <w:autoSpaceDN w:val="0"/>
        <w:adjustRightInd w:val="0"/>
        <w:ind w:firstLine="540"/>
        <w:jc w:val="both"/>
        <w:rPr>
          <w:b/>
          <w:lang w:val="ru-RU" w:eastAsia="ru-RU"/>
        </w:rPr>
      </w:pPr>
      <w:r>
        <w:rPr>
          <w:b/>
          <w:lang w:val="ru-RU" w:eastAsia="ru-RU"/>
        </w:rPr>
        <w:t xml:space="preserve">Статья 21. Бюджетная </w:t>
      </w:r>
      <w:r w:rsidRPr="00027437">
        <w:rPr>
          <w:b/>
          <w:lang w:val="ru-RU" w:eastAsia="ru-RU"/>
        </w:rPr>
        <w:t>ро</w:t>
      </w:r>
      <w:r>
        <w:rPr>
          <w:b/>
          <w:lang w:val="ru-RU" w:eastAsia="ru-RU"/>
        </w:rPr>
        <w:t>спись</w:t>
      </w:r>
    </w:p>
    <w:p w:rsidR="00DF5415" w:rsidRDefault="00DF5415" w:rsidP="009335CD">
      <w:pPr>
        <w:autoSpaceDE w:val="0"/>
        <w:autoSpaceDN w:val="0"/>
        <w:adjustRightInd w:val="0"/>
        <w:ind w:firstLine="540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Порядок составления и ведения бюджетных росписей главных распорядителей (распорядителей) бюджетных средств, включая внесение изменений в них, устанавливается администрацией посёлка Иванино Курчатовского района Курской области.</w:t>
      </w:r>
    </w:p>
    <w:p w:rsidR="00DF5415" w:rsidRDefault="00DF5415" w:rsidP="009335CD">
      <w:pPr>
        <w:autoSpaceDE w:val="0"/>
        <w:autoSpaceDN w:val="0"/>
        <w:adjustRightInd w:val="0"/>
        <w:ind w:firstLine="540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Б</w:t>
      </w:r>
      <w:r w:rsidR="009335CD">
        <w:rPr>
          <w:color w:val="000000"/>
          <w:lang w:val="ru-RU" w:eastAsia="ru-RU"/>
        </w:rPr>
        <w:t>юджетны</w:t>
      </w:r>
      <w:r>
        <w:rPr>
          <w:color w:val="000000"/>
          <w:lang w:val="ru-RU" w:eastAsia="ru-RU"/>
        </w:rPr>
        <w:t>е</w:t>
      </w:r>
      <w:r w:rsidR="009335CD">
        <w:rPr>
          <w:color w:val="000000"/>
          <w:lang w:val="ru-RU" w:eastAsia="ru-RU"/>
        </w:rPr>
        <w:t xml:space="preserve"> роспис</w:t>
      </w:r>
      <w:r>
        <w:rPr>
          <w:color w:val="000000"/>
          <w:lang w:val="ru-RU" w:eastAsia="ru-RU"/>
        </w:rPr>
        <w:t>и</w:t>
      </w:r>
      <w:r w:rsidR="009335CD">
        <w:rPr>
          <w:color w:val="000000"/>
          <w:lang w:val="ru-RU" w:eastAsia="ru-RU"/>
        </w:rPr>
        <w:t xml:space="preserve"> главных распорядителей бюджетных средств составля</w:t>
      </w:r>
      <w:r>
        <w:rPr>
          <w:color w:val="000000"/>
          <w:lang w:val="ru-RU" w:eastAsia="ru-RU"/>
        </w:rPr>
        <w:t>ю</w:t>
      </w:r>
      <w:r w:rsidR="009335CD">
        <w:rPr>
          <w:color w:val="000000"/>
          <w:lang w:val="ru-RU" w:eastAsia="ru-RU"/>
        </w:rPr>
        <w:t>т</w:t>
      </w:r>
      <w:r>
        <w:rPr>
          <w:color w:val="000000"/>
          <w:lang w:val="ru-RU" w:eastAsia="ru-RU"/>
        </w:rPr>
        <w:t>ся в соответствии с бюджетными ассигнованиями, утверждёнными</w:t>
      </w:r>
      <w:r w:rsidR="009335CD">
        <w:rPr>
          <w:color w:val="000000"/>
          <w:lang w:val="ru-RU" w:eastAsia="ru-RU"/>
        </w:rPr>
        <w:t xml:space="preserve"> сводн</w:t>
      </w:r>
      <w:r>
        <w:rPr>
          <w:color w:val="000000"/>
          <w:lang w:val="ru-RU" w:eastAsia="ru-RU"/>
        </w:rPr>
        <w:t>ой</w:t>
      </w:r>
      <w:r w:rsidR="009335CD">
        <w:rPr>
          <w:color w:val="000000"/>
          <w:lang w:val="ru-RU" w:eastAsia="ru-RU"/>
        </w:rPr>
        <w:t xml:space="preserve"> бюджетн</w:t>
      </w:r>
      <w:r>
        <w:rPr>
          <w:color w:val="000000"/>
          <w:lang w:val="ru-RU" w:eastAsia="ru-RU"/>
        </w:rPr>
        <w:t>ой</w:t>
      </w:r>
      <w:r w:rsidR="009335CD">
        <w:rPr>
          <w:color w:val="000000"/>
          <w:lang w:val="ru-RU" w:eastAsia="ru-RU"/>
        </w:rPr>
        <w:t xml:space="preserve"> роспись</w:t>
      </w:r>
      <w:r>
        <w:rPr>
          <w:color w:val="000000"/>
          <w:lang w:val="ru-RU" w:eastAsia="ru-RU"/>
        </w:rPr>
        <w:t>ю и</w:t>
      </w:r>
      <w:r w:rsidR="009335CD">
        <w:rPr>
          <w:color w:val="000000"/>
          <w:lang w:val="ru-RU" w:eastAsia="ru-RU"/>
        </w:rPr>
        <w:t xml:space="preserve"> утвержден</w:t>
      </w:r>
      <w:r>
        <w:rPr>
          <w:color w:val="000000"/>
          <w:lang w:val="ru-RU" w:eastAsia="ru-RU"/>
        </w:rPr>
        <w:t>ными администрацией посёлка Иванино лимитами бюджетных обязательств</w:t>
      </w:r>
      <w:r w:rsidR="009335CD">
        <w:rPr>
          <w:color w:val="000000"/>
          <w:lang w:val="ru-RU" w:eastAsia="ru-RU"/>
        </w:rPr>
        <w:t xml:space="preserve">. </w:t>
      </w:r>
    </w:p>
    <w:p w:rsidR="009335CD" w:rsidRDefault="00DF5415" w:rsidP="009335CD">
      <w:pPr>
        <w:autoSpaceDE w:val="0"/>
        <w:autoSpaceDN w:val="0"/>
        <w:adjustRightInd w:val="0"/>
        <w:ind w:firstLine="540"/>
        <w:jc w:val="both"/>
        <w:rPr>
          <w:lang w:val="ru-RU" w:eastAsia="ru-RU"/>
        </w:rPr>
      </w:pPr>
      <w:r>
        <w:rPr>
          <w:lang w:val="ru-RU" w:eastAsia="ru-RU"/>
        </w:rPr>
        <w:t>Б</w:t>
      </w:r>
      <w:r w:rsidR="009335CD">
        <w:rPr>
          <w:lang w:val="ru-RU" w:eastAsia="ru-RU"/>
        </w:rPr>
        <w:t>юджетн</w:t>
      </w:r>
      <w:r>
        <w:rPr>
          <w:lang w:val="ru-RU" w:eastAsia="ru-RU"/>
        </w:rPr>
        <w:t>ые</w:t>
      </w:r>
      <w:r w:rsidR="009335CD">
        <w:rPr>
          <w:lang w:val="ru-RU" w:eastAsia="ru-RU"/>
        </w:rPr>
        <w:t xml:space="preserve"> росписи распорядителей бюджетных средств </w:t>
      </w:r>
      <w:r>
        <w:rPr>
          <w:lang w:val="ru-RU" w:eastAsia="ru-RU"/>
        </w:rPr>
        <w:t>составляются в соответствии с</w:t>
      </w:r>
      <w:r w:rsidR="009335CD">
        <w:rPr>
          <w:lang w:val="ru-RU" w:eastAsia="ru-RU"/>
        </w:rPr>
        <w:t xml:space="preserve"> бюджетны</w:t>
      </w:r>
      <w:r>
        <w:rPr>
          <w:lang w:val="ru-RU" w:eastAsia="ru-RU"/>
        </w:rPr>
        <w:t>ми</w:t>
      </w:r>
      <w:r w:rsidR="009335CD">
        <w:rPr>
          <w:lang w:val="ru-RU" w:eastAsia="ru-RU"/>
        </w:rPr>
        <w:t xml:space="preserve"> ассигнования</w:t>
      </w:r>
      <w:r>
        <w:rPr>
          <w:lang w:val="ru-RU" w:eastAsia="ru-RU"/>
        </w:rPr>
        <w:t>ми и доведёнными им лимитами бюджетных обязательств.</w:t>
      </w:r>
    </w:p>
    <w:p w:rsidR="008A2550" w:rsidRDefault="008A2550" w:rsidP="009335CD">
      <w:pPr>
        <w:autoSpaceDE w:val="0"/>
        <w:autoSpaceDN w:val="0"/>
        <w:adjustRightInd w:val="0"/>
        <w:ind w:firstLine="540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Утверждение бюджетной росписи и внесение изменений в неё осуществляется главным распорядителем (распорядителем) бюджетных средств.</w:t>
      </w:r>
    </w:p>
    <w:p w:rsidR="009335CD" w:rsidRDefault="008A2550" w:rsidP="008A2550">
      <w:pPr>
        <w:autoSpaceDE w:val="0"/>
        <w:autoSpaceDN w:val="0"/>
        <w:adjustRightInd w:val="0"/>
        <w:ind w:firstLine="540"/>
        <w:jc w:val="both"/>
        <w:rPr>
          <w:lang w:val="ru-RU"/>
        </w:rPr>
      </w:pPr>
      <w:r>
        <w:rPr>
          <w:color w:val="000000"/>
          <w:lang w:val="ru-RU" w:eastAsia="ru-RU"/>
        </w:rPr>
        <w:lastRenderedPageBreak/>
        <w:t xml:space="preserve">Показатели </w:t>
      </w:r>
      <w:r w:rsidR="009335CD">
        <w:rPr>
          <w:color w:val="000000"/>
          <w:lang w:val="ru-RU" w:eastAsia="ru-RU"/>
        </w:rPr>
        <w:t xml:space="preserve">бюджетной росписи </w:t>
      </w:r>
      <w:r>
        <w:rPr>
          <w:color w:val="000000"/>
          <w:lang w:val="ru-RU" w:eastAsia="ru-RU"/>
        </w:rPr>
        <w:t xml:space="preserve">по расходам доводятся до подведомственных распорядителей и (или) получателей бюджетных средств до начала очередного финансового года, за исключением случаев, предусмотренных статьями 190 и 191 Бюджетного кодекса </w:t>
      </w:r>
      <w:r w:rsidRPr="00F113FA">
        <w:rPr>
          <w:lang w:val="ru-RU"/>
        </w:rPr>
        <w:t>Российской Федерации</w:t>
      </w:r>
      <w:r>
        <w:rPr>
          <w:lang w:val="ru-RU"/>
        </w:rPr>
        <w:t>.</w:t>
      </w:r>
    </w:p>
    <w:p w:rsidR="00127341" w:rsidRPr="00127341" w:rsidRDefault="00127341" w:rsidP="001273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41">
        <w:rPr>
          <w:rFonts w:ascii="Times New Roman" w:hAnsi="Times New Roman" w:cs="Times New Roman"/>
          <w:sz w:val="24"/>
          <w:szCs w:val="24"/>
        </w:rPr>
        <w:t>Порядок составления и ведения бюджетных росписей может устанавливать право или обязанность главного распорядителя (распорядителя) бюджетных средств осуществлять детализацию утверждаемых бюджетной росписью показателей по кодам элементов (подгрупп и элементов) видов расходов, а также кодам классификации операций сектора государственного управления.</w:t>
      </w:r>
    </w:p>
    <w:p w:rsidR="00127341" w:rsidRPr="00127341" w:rsidRDefault="00127341" w:rsidP="001273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7341">
        <w:rPr>
          <w:rFonts w:ascii="Times New Roman" w:hAnsi="Times New Roman" w:cs="Times New Roman"/>
          <w:sz w:val="24"/>
          <w:szCs w:val="24"/>
        </w:rPr>
        <w:t>(в ред. Федерального закона от 07.05.2013 N 104-ФЗ)</w:t>
      </w:r>
    </w:p>
    <w:p w:rsidR="00127341" w:rsidRPr="00127341" w:rsidRDefault="00127341" w:rsidP="001273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41">
        <w:rPr>
          <w:rFonts w:ascii="Times New Roman" w:hAnsi="Times New Roman" w:cs="Times New Roman"/>
          <w:sz w:val="24"/>
          <w:szCs w:val="24"/>
        </w:rPr>
        <w:t>Изменение показателей, утвержденных бюджетной росписью по расходам главного распорядителя бюджетных средств в соответствии с показателями сводной бюджетной росписи, без внесения соответствующих изменений в сводную бюджетную роспись не допускается.</w:t>
      </w:r>
    </w:p>
    <w:p w:rsidR="00127341" w:rsidRPr="00127341" w:rsidRDefault="00127341" w:rsidP="001273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41">
        <w:rPr>
          <w:rFonts w:ascii="Times New Roman" w:hAnsi="Times New Roman" w:cs="Times New Roman"/>
          <w:sz w:val="24"/>
          <w:szCs w:val="24"/>
        </w:rPr>
        <w:t>Изменение показателей,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средств, без внесения соответствующих изменений в бюджетную роспись главного распорядителя бюджетных средств не допускается.</w:t>
      </w:r>
    </w:p>
    <w:p w:rsidR="003A7F5E" w:rsidRDefault="003A7F5E" w:rsidP="003A7F5E">
      <w:pPr>
        <w:ind w:firstLine="390"/>
        <w:jc w:val="both"/>
        <w:rPr>
          <w:rFonts w:ascii="Tahoma" w:hAnsi="Tahoma" w:cs="Tahoma"/>
          <w:sz w:val="19"/>
          <w:szCs w:val="19"/>
          <w:lang w:val="ru-RU" w:eastAsia="ru-RU"/>
        </w:rPr>
      </w:pPr>
    </w:p>
    <w:p w:rsidR="003A7F5E" w:rsidRDefault="003A7F5E" w:rsidP="003A7F5E">
      <w:pPr>
        <w:autoSpaceDE w:val="0"/>
        <w:autoSpaceDN w:val="0"/>
        <w:adjustRightInd w:val="0"/>
        <w:ind w:firstLine="540"/>
        <w:jc w:val="both"/>
        <w:rPr>
          <w:b/>
          <w:lang w:val="ru-RU" w:eastAsia="ru-RU"/>
        </w:rPr>
      </w:pPr>
      <w:r>
        <w:rPr>
          <w:b/>
          <w:lang w:val="ru-RU" w:eastAsia="ru-RU"/>
        </w:rPr>
        <w:t>Статья 22. Бюджетная смета</w:t>
      </w:r>
    </w:p>
    <w:p w:rsidR="003A7F5E" w:rsidRPr="003A7F5E" w:rsidRDefault="003A7F5E" w:rsidP="003A7F5E">
      <w:pPr>
        <w:pStyle w:val="af1"/>
        <w:numPr>
          <w:ilvl w:val="0"/>
          <w:numId w:val="10"/>
        </w:numPr>
        <w:ind w:left="0" w:firstLine="390"/>
        <w:jc w:val="both"/>
        <w:rPr>
          <w:lang w:val="ru-RU" w:eastAsia="ru-RU"/>
        </w:rPr>
      </w:pPr>
      <w:r w:rsidRPr="003A7F5E">
        <w:rPr>
          <w:lang w:val="ru-RU" w:eastAsia="ru-RU"/>
        </w:rPr>
        <w:t xml:space="preserve">Бюджетная смета казенного учреждения составляется, утверждается и ведется в </w:t>
      </w:r>
      <w:hyperlink r:id="rId13" w:tooltip="Справочная информация: &quot;Перечень нормативных актов, регулирующих деятельность государственных учреждений, подведомственных федеральным органам исполнительной власти&quot;&#10;(Материал подготовлен специалистами КонсультантПлюс)" w:history="1">
        <w:r w:rsidRPr="003A7F5E">
          <w:rPr>
            <w:lang w:val="ru-RU" w:eastAsia="ru-RU"/>
          </w:rPr>
          <w:t>порядке</w:t>
        </w:r>
      </w:hyperlink>
      <w:r w:rsidRPr="003A7F5E">
        <w:rPr>
          <w:lang w:val="ru-RU" w:eastAsia="ru-RU"/>
        </w:rPr>
        <w:t xml:space="preserve">, определенном главным распорядителем бюджетных средств, в ведении которого находится казенное учреждение, в соответствии с </w:t>
      </w:r>
      <w:hyperlink r:id="rId14" w:tooltip="Приказ Минфина России от 20.11.2007 N 112н&#10;(ред. от 23.09.2013)&#10;&quot;Об Общих требованиях к порядку составления, утверждения и ведения бюджетных смет казенных учреждений&quot;&#10;(Зарегистрировано в Минюсте России 14.12.2007 N 10750)" w:history="1">
        <w:r w:rsidRPr="003A7F5E">
          <w:rPr>
            <w:lang w:val="ru-RU" w:eastAsia="ru-RU"/>
          </w:rPr>
          <w:t>общими требованиями</w:t>
        </w:r>
      </w:hyperlink>
      <w:r w:rsidRPr="003A7F5E">
        <w:rPr>
          <w:lang w:val="ru-RU" w:eastAsia="ru-RU"/>
        </w:rPr>
        <w:t>, установленными Министерством финансов Российской Федерации.</w:t>
      </w:r>
    </w:p>
    <w:p w:rsidR="003A7F5E" w:rsidRPr="003A7F5E" w:rsidRDefault="003A7F5E" w:rsidP="003A7F5E">
      <w:pPr>
        <w:ind w:firstLine="390"/>
        <w:jc w:val="both"/>
        <w:rPr>
          <w:lang w:val="ru-RU" w:eastAsia="ru-RU"/>
        </w:rPr>
      </w:pPr>
      <w:r w:rsidRPr="003A7F5E">
        <w:rPr>
          <w:lang w:val="ru-RU" w:eastAsia="ru-RU"/>
        </w:rPr>
        <w:t>Бюджетная смета казенного учреждения, являющегося органом местного самоуправления, осуществляющим бюджетные полномочия главного распорядителя бюджетных средств, утверждается руководителем этого органа.</w:t>
      </w:r>
    </w:p>
    <w:p w:rsidR="003A7F5E" w:rsidRPr="003A7F5E" w:rsidRDefault="003A7F5E" w:rsidP="003A7F5E">
      <w:pPr>
        <w:ind w:firstLine="390"/>
        <w:jc w:val="both"/>
        <w:rPr>
          <w:lang w:val="ru-RU" w:eastAsia="ru-RU"/>
        </w:rPr>
      </w:pPr>
      <w:r w:rsidRPr="003A7F5E">
        <w:rPr>
          <w:lang w:val="ru-RU" w:eastAsia="ru-RU"/>
        </w:rPr>
        <w:t>2.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(или) исполнение бюджетных обязательств по обеспечению выполнения функций казенного учреждения.</w:t>
      </w:r>
    </w:p>
    <w:p w:rsidR="003A7F5E" w:rsidRPr="003A7F5E" w:rsidRDefault="003A7F5E" w:rsidP="003A7F5E">
      <w:pPr>
        <w:ind w:firstLine="390"/>
        <w:jc w:val="both"/>
        <w:rPr>
          <w:lang w:val="ru-RU" w:eastAsia="ru-RU"/>
        </w:rPr>
      </w:pPr>
      <w:r w:rsidRPr="003A7F5E">
        <w:rPr>
          <w:lang w:val="ru-RU" w:eastAsia="ru-RU"/>
        </w:rPr>
        <w:t>Бюджетная смета казенного учреждения составляется с учетом объемов финансового обеспечения для осуществления закупок товаров, работ, услуг для обеспечения муниципальных нужд, предусмотренных при формировании планов закупок товаров, работ, услуг для обеспечения муниципальных нужд, утверждаемых в пределах лимитов бюджетных обязательств на принятие и (или) исполнение бюджетных обязательств на закупку товаров, работ, услуг для обеспечения муниципальных нужд.</w:t>
      </w:r>
    </w:p>
    <w:p w:rsidR="003A7F5E" w:rsidRPr="003A7F5E" w:rsidRDefault="003A7F5E" w:rsidP="003A7F5E">
      <w:pPr>
        <w:ind w:firstLine="390"/>
        <w:jc w:val="both"/>
        <w:rPr>
          <w:lang w:val="ru-RU" w:eastAsia="ru-RU"/>
        </w:rPr>
      </w:pPr>
      <w:r w:rsidRPr="003A7F5E">
        <w:rPr>
          <w:lang w:val="ru-RU" w:eastAsia="ru-RU"/>
        </w:rPr>
        <w:t>В бюджетной смете казенного учреждения дополнительно должны утверждаться иные показатели, предусмотренные порядком составления и ведения бюджетной сметы казенного учреждения.</w:t>
      </w:r>
    </w:p>
    <w:p w:rsidR="003A7F5E" w:rsidRPr="003A7F5E" w:rsidRDefault="003A7F5E" w:rsidP="003A7F5E">
      <w:pPr>
        <w:ind w:firstLine="390"/>
        <w:jc w:val="both"/>
        <w:rPr>
          <w:lang w:val="ru-RU" w:eastAsia="ru-RU"/>
        </w:rPr>
      </w:pPr>
      <w:r w:rsidRPr="003A7F5E">
        <w:rPr>
          <w:lang w:val="ru-RU" w:eastAsia="ru-RU"/>
        </w:rPr>
        <w:t>Показатели бюджетной сметы казенного учреждения, руководитель которого наделен правом ее утверждения в соответствии с порядком утверждения бюджетной сметы казенного учреждения, могут быть детализированы по кодам элементов (подгрупп и элементов) видов расходов, а также по кодам статей (подстатей) соответствующих групп (статей) классификации операций сектора государственного управления в пределах доведенных лимитов бюджетных обязательств.</w:t>
      </w:r>
    </w:p>
    <w:p w:rsidR="009335CD" w:rsidRDefault="009335CD" w:rsidP="009335CD">
      <w:pPr>
        <w:autoSpaceDE w:val="0"/>
        <w:autoSpaceDN w:val="0"/>
        <w:adjustRightInd w:val="0"/>
        <w:ind w:firstLine="540"/>
        <w:jc w:val="both"/>
        <w:rPr>
          <w:lang w:val="ru-RU" w:eastAsia="ru-RU"/>
        </w:rPr>
      </w:pPr>
    </w:p>
    <w:p w:rsidR="009335CD" w:rsidRPr="008A2550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Статья </w:t>
      </w:r>
      <w:r w:rsidR="008A2550">
        <w:rPr>
          <w:rFonts w:ascii="Times New Roman" w:hAnsi="Times New Roman"/>
          <w:b/>
          <w:sz w:val="24"/>
        </w:rPr>
        <w:t>2</w:t>
      </w:r>
      <w:r w:rsidR="006B48FD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. Бюджетн</w:t>
      </w:r>
      <w:r w:rsidR="008A2550">
        <w:rPr>
          <w:rFonts w:ascii="Times New Roman" w:hAnsi="Times New Roman"/>
          <w:b/>
          <w:sz w:val="24"/>
        </w:rPr>
        <w:t>ая</w:t>
      </w:r>
      <w:r>
        <w:rPr>
          <w:rFonts w:ascii="Times New Roman" w:hAnsi="Times New Roman"/>
          <w:b/>
          <w:sz w:val="24"/>
        </w:rPr>
        <w:t xml:space="preserve"> отчетность </w:t>
      </w:r>
      <w:r w:rsidRPr="008A2550">
        <w:rPr>
          <w:rFonts w:ascii="Times New Roman" w:hAnsi="Times New Roman" w:cs="Times New Roman"/>
          <w:b/>
          <w:sz w:val="24"/>
        </w:rPr>
        <w:t xml:space="preserve">об исполнении бюджета </w:t>
      </w:r>
      <w:r w:rsidR="008A2550" w:rsidRPr="008A2550">
        <w:rPr>
          <w:rFonts w:ascii="Times New Roman" w:hAnsi="Times New Roman" w:cs="Times New Roman"/>
          <w:b/>
          <w:sz w:val="24"/>
        </w:rPr>
        <w:t>посёлка Иванино</w:t>
      </w:r>
    </w:p>
    <w:p w:rsidR="009335CD" w:rsidRDefault="00014319" w:rsidP="00014319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8A2550">
        <w:rPr>
          <w:rFonts w:ascii="Times New Roman" w:hAnsi="Times New Roman"/>
          <w:sz w:val="24"/>
        </w:rPr>
        <w:t>Бюджетная отчётность посёлка Иванино является годовой.</w:t>
      </w:r>
      <w:r w:rsidR="000520F0">
        <w:rPr>
          <w:rFonts w:ascii="Times New Roman" w:hAnsi="Times New Roman"/>
          <w:sz w:val="24"/>
        </w:rPr>
        <w:t xml:space="preserve"> </w:t>
      </w:r>
      <w:r w:rsidR="008A2550">
        <w:rPr>
          <w:rFonts w:ascii="Times New Roman" w:hAnsi="Times New Roman"/>
          <w:sz w:val="24"/>
        </w:rPr>
        <w:t>О</w:t>
      </w:r>
      <w:r w:rsidR="009335CD">
        <w:rPr>
          <w:rFonts w:ascii="Times New Roman" w:hAnsi="Times New Roman"/>
          <w:sz w:val="24"/>
        </w:rPr>
        <w:t xml:space="preserve">тчет об исполнении бюджета </w:t>
      </w:r>
      <w:r w:rsidR="008A2550">
        <w:rPr>
          <w:rFonts w:ascii="Times New Roman" w:hAnsi="Times New Roman"/>
          <w:sz w:val="24"/>
        </w:rPr>
        <w:t>посёлка Иванино</w:t>
      </w:r>
      <w:r w:rsidR="000520F0">
        <w:rPr>
          <w:rFonts w:ascii="Times New Roman" w:hAnsi="Times New Roman"/>
          <w:sz w:val="24"/>
        </w:rPr>
        <w:t xml:space="preserve"> </w:t>
      </w:r>
      <w:r w:rsidR="008A2550">
        <w:rPr>
          <w:rFonts w:ascii="Times New Roman" w:hAnsi="Times New Roman"/>
          <w:sz w:val="24"/>
        </w:rPr>
        <w:t>является ежеквартальным</w:t>
      </w:r>
      <w:r w:rsidR="009335CD">
        <w:rPr>
          <w:rFonts w:ascii="Times New Roman" w:hAnsi="Times New Roman"/>
          <w:sz w:val="24"/>
        </w:rPr>
        <w:t>.</w:t>
      </w:r>
    </w:p>
    <w:p w:rsidR="009335CD" w:rsidRDefault="00014319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2.Бюджетная отчётность представляется МКУ «Иванинское» в администрацию посёлка Иванино.</w:t>
      </w:r>
    </w:p>
    <w:p w:rsidR="009335CD" w:rsidRDefault="00014319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</w:t>
      </w:r>
      <w:r w:rsidR="009335CD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О</w:t>
      </w:r>
      <w:r w:rsidR="009335CD">
        <w:rPr>
          <w:rFonts w:ascii="Times New Roman" w:hAnsi="Times New Roman"/>
          <w:sz w:val="24"/>
        </w:rPr>
        <w:t>тч</w:t>
      </w:r>
      <w:r>
        <w:rPr>
          <w:rFonts w:ascii="Times New Roman" w:hAnsi="Times New Roman"/>
          <w:sz w:val="24"/>
        </w:rPr>
        <w:t>ё</w:t>
      </w:r>
      <w:r w:rsidR="009335CD">
        <w:rPr>
          <w:rFonts w:ascii="Times New Roman" w:hAnsi="Times New Roman"/>
          <w:sz w:val="24"/>
        </w:rPr>
        <w:t xml:space="preserve">т об исполнении бюджета </w:t>
      </w:r>
      <w:r>
        <w:rPr>
          <w:rFonts w:ascii="Times New Roman" w:hAnsi="Times New Roman"/>
          <w:sz w:val="24"/>
        </w:rPr>
        <w:t xml:space="preserve">посёлка Иванино за первый квартал, полугодие и девять месяцев текущего финансового года </w:t>
      </w:r>
      <w:r w:rsidR="009335CD">
        <w:rPr>
          <w:rFonts w:ascii="Times New Roman" w:hAnsi="Times New Roman"/>
          <w:sz w:val="24"/>
        </w:rPr>
        <w:t xml:space="preserve">утверждается </w:t>
      </w:r>
      <w:r>
        <w:rPr>
          <w:rFonts w:ascii="Times New Roman" w:hAnsi="Times New Roman"/>
          <w:sz w:val="24"/>
        </w:rPr>
        <w:t>главой посёлка Иванино и направляется в Собрание депутатов посёлка Иванино и ревизионную комиссию посёлка Иванино</w:t>
      </w:r>
      <w:r w:rsidR="009335CD">
        <w:rPr>
          <w:rFonts w:ascii="Times New Roman" w:hAnsi="Times New Roman"/>
          <w:sz w:val="24"/>
        </w:rPr>
        <w:t>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Годовой отчет об исполнении бюджета </w:t>
      </w:r>
      <w:r w:rsidR="00014319">
        <w:rPr>
          <w:rFonts w:ascii="Times New Roman" w:hAnsi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 xml:space="preserve"> подлежат </w:t>
      </w:r>
      <w:r w:rsidR="00014319">
        <w:rPr>
          <w:rFonts w:ascii="Times New Roman" w:hAnsi="Times New Roman"/>
          <w:sz w:val="24"/>
        </w:rPr>
        <w:t>утверждению Собранием депутатов посёлка Иванино</w:t>
      </w:r>
      <w:r>
        <w:rPr>
          <w:rFonts w:ascii="Times New Roman" w:hAnsi="Times New Roman"/>
          <w:sz w:val="24"/>
        </w:rPr>
        <w:t>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</w:p>
    <w:p w:rsidR="000273FC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Статья </w:t>
      </w:r>
      <w:r w:rsidR="00014319">
        <w:rPr>
          <w:rFonts w:ascii="Times New Roman" w:hAnsi="Times New Roman"/>
          <w:b/>
          <w:sz w:val="24"/>
        </w:rPr>
        <w:t>2</w:t>
      </w:r>
      <w:r w:rsidR="006B48FD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. </w:t>
      </w:r>
      <w:r w:rsidR="00014319">
        <w:rPr>
          <w:rFonts w:ascii="Times New Roman" w:hAnsi="Times New Roman"/>
          <w:b/>
          <w:sz w:val="24"/>
        </w:rPr>
        <w:t>Внешняя проверка годового</w:t>
      </w:r>
      <w:r>
        <w:rPr>
          <w:rFonts w:ascii="Times New Roman" w:hAnsi="Times New Roman"/>
          <w:b/>
          <w:sz w:val="24"/>
        </w:rPr>
        <w:t xml:space="preserve"> отчета об исполнении бюджета </w:t>
      </w:r>
      <w:r w:rsidR="000273FC" w:rsidRPr="008A2550">
        <w:rPr>
          <w:rFonts w:ascii="Times New Roman" w:hAnsi="Times New Roman" w:cs="Times New Roman"/>
          <w:b/>
          <w:sz w:val="24"/>
        </w:rPr>
        <w:t>посёлка Иванино</w:t>
      </w:r>
    </w:p>
    <w:p w:rsidR="000273FC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0273FC">
        <w:rPr>
          <w:rFonts w:ascii="Times New Roman" w:hAnsi="Times New Roman"/>
          <w:sz w:val="24"/>
        </w:rPr>
        <w:t>Годовой</w:t>
      </w:r>
      <w:r>
        <w:rPr>
          <w:rFonts w:ascii="Times New Roman" w:hAnsi="Times New Roman"/>
          <w:sz w:val="24"/>
        </w:rPr>
        <w:t xml:space="preserve"> отчет об исполнении </w:t>
      </w:r>
      <w:r w:rsidRPr="000273FC">
        <w:rPr>
          <w:rFonts w:ascii="Times New Roman" w:hAnsi="Times New Roman"/>
          <w:sz w:val="24"/>
        </w:rPr>
        <w:t xml:space="preserve">бюджета </w:t>
      </w:r>
      <w:r w:rsidR="000273FC" w:rsidRPr="000273FC">
        <w:rPr>
          <w:rFonts w:ascii="Times New Roman" w:hAnsi="Times New Roman" w:cs="Times New Roman"/>
          <w:sz w:val="24"/>
        </w:rPr>
        <w:t>посёлка Иванино</w:t>
      </w:r>
      <w:r w:rsidR="000520F0">
        <w:rPr>
          <w:rFonts w:ascii="Times New Roman" w:hAnsi="Times New Roman" w:cs="Times New Roman"/>
          <w:sz w:val="24"/>
        </w:rPr>
        <w:t xml:space="preserve"> </w:t>
      </w:r>
      <w:r w:rsidR="000273FC">
        <w:rPr>
          <w:rFonts w:ascii="Times New Roman" w:hAnsi="Times New Roman"/>
          <w:sz w:val="24"/>
        </w:rPr>
        <w:t xml:space="preserve">до его рассмотрения в Собрании депутатов </w:t>
      </w:r>
      <w:r w:rsidR="000273FC" w:rsidRPr="000273FC">
        <w:rPr>
          <w:rFonts w:ascii="Times New Roman" w:hAnsi="Times New Roman" w:cs="Times New Roman"/>
          <w:sz w:val="24"/>
        </w:rPr>
        <w:t>посёлка Иванино</w:t>
      </w:r>
      <w:r w:rsidR="000273FC">
        <w:rPr>
          <w:rFonts w:ascii="Times New Roman" w:hAnsi="Times New Roman" w:cs="Times New Roman"/>
          <w:sz w:val="24"/>
        </w:rPr>
        <w:t xml:space="preserve"> подлежит внешней</w:t>
      </w:r>
      <w:r>
        <w:rPr>
          <w:rFonts w:ascii="Times New Roman" w:hAnsi="Times New Roman"/>
          <w:sz w:val="24"/>
        </w:rPr>
        <w:t xml:space="preserve"> проверк</w:t>
      </w:r>
      <w:r w:rsidR="000273FC">
        <w:rPr>
          <w:rFonts w:ascii="Times New Roman" w:hAnsi="Times New Roman"/>
          <w:sz w:val="24"/>
        </w:rPr>
        <w:t>е, которая включает внешнюю проверку бюджетной отчётности главных администраторов бюджетных средств и подготовку заключения на годовой отчёт об исполнении бюджета.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0273FC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нешн</w:t>
      </w:r>
      <w:r w:rsidR="000273FC">
        <w:rPr>
          <w:rFonts w:ascii="Times New Roman" w:hAnsi="Times New Roman"/>
          <w:sz w:val="24"/>
        </w:rPr>
        <w:t>яя</w:t>
      </w:r>
      <w:r>
        <w:rPr>
          <w:rFonts w:ascii="Times New Roman" w:hAnsi="Times New Roman"/>
          <w:sz w:val="24"/>
        </w:rPr>
        <w:t xml:space="preserve"> проверк</w:t>
      </w:r>
      <w:r w:rsidR="000273FC">
        <w:rPr>
          <w:rFonts w:ascii="Times New Roman" w:hAnsi="Times New Roman"/>
          <w:sz w:val="24"/>
        </w:rPr>
        <w:t>а годового</w:t>
      </w:r>
      <w:r>
        <w:rPr>
          <w:rFonts w:ascii="Times New Roman" w:hAnsi="Times New Roman"/>
          <w:sz w:val="24"/>
        </w:rPr>
        <w:t xml:space="preserve"> отчета об испол</w:t>
      </w:r>
      <w:r w:rsidR="000273FC">
        <w:rPr>
          <w:rFonts w:ascii="Times New Roman" w:hAnsi="Times New Roman"/>
          <w:sz w:val="24"/>
        </w:rPr>
        <w:t xml:space="preserve">нении бюджета осуществляется ревизионной комиссией </w:t>
      </w:r>
      <w:r w:rsidR="000273FC" w:rsidRPr="000273FC">
        <w:rPr>
          <w:rFonts w:ascii="Times New Roman" w:hAnsi="Times New Roman" w:cs="Times New Roman"/>
          <w:sz w:val="24"/>
        </w:rPr>
        <w:t>посёлка Иванино</w:t>
      </w:r>
      <w:r>
        <w:rPr>
          <w:rFonts w:ascii="Times New Roman" w:hAnsi="Times New Roman"/>
          <w:sz w:val="24"/>
        </w:rPr>
        <w:t>.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="000273FC">
        <w:rPr>
          <w:rFonts w:ascii="Times New Roman" w:hAnsi="Times New Roman"/>
          <w:sz w:val="24"/>
        </w:rPr>
        <w:t xml:space="preserve">МКУ «Иванинское» представляет годовой отчёт об исполнении бюджета для подготовки заключения на него не позднее 1 апреля текущего года. Подготовка заключения на годовой отчёт об исполнении бюджета </w:t>
      </w:r>
      <w:r w:rsidR="008800B4" w:rsidRPr="000273FC">
        <w:rPr>
          <w:rFonts w:ascii="Times New Roman" w:hAnsi="Times New Roman" w:cs="Times New Roman"/>
          <w:sz w:val="24"/>
        </w:rPr>
        <w:t>посёлка Иванино</w:t>
      </w:r>
      <w:r w:rsidR="008800B4">
        <w:rPr>
          <w:rFonts w:ascii="Times New Roman" w:hAnsi="Times New Roman" w:cs="Times New Roman"/>
          <w:sz w:val="24"/>
        </w:rPr>
        <w:t xml:space="preserve"> проводится в срок,</w:t>
      </w:r>
      <w:r w:rsidR="003A7F5E">
        <w:rPr>
          <w:rFonts w:ascii="Times New Roman" w:hAnsi="Times New Roman" w:cs="Times New Roman"/>
          <w:sz w:val="24"/>
        </w:rPr>
        <w:t xml:space="preserve"> </w:t>
      </w:r>
      <w:r w:rsidR="008800B4">
        <w:rPr>
          <w:rFonts w:ascii="Times New Roman" w:hAnsi="Times New Roman"/>
          <w:sz w:val="24"/>
        </w:rPr>
        <w:t>не</w:t>
      </w:r>
      <w:r w:rsidR="003A7F5E">
        <w:rPr>
          <w:rFonts w:ascii="Times New Roman" w:hAnsi="Times New Roman"/>
          <w:sz w:val="24"/>
        </w:rPr>
        <w:t xml:space="preserve"> </w:t>
      </w:r>
      <w:r w:rsidR="008800B4">
        <w:rPr>
          <w:rFonts w:ascii="Times New Roman" w:hAnsi="Times New Roman"/>
          <w:sz w:val="24"/>
        </w:rPr>
        <w:t>превышающий</w:t>
      </w:r>
      <w:r>
        <w:rPr>
          <w:rFonts w:ascii="Times New Roman" w:hAnsi="Times New Roman"/>
          <w:sz w:val="24"/>
        </w:rPr>
        <w:t xml:space="preserve"> од</w:t>
      </w:r>
      <w:r w:rsidR="008800B4">
        <w:rPr>
          <w:rFonts w:ascii="Times New Roman" w:hAnsi="Times New Roman"/>
          <w:sz w:val="24"/>
        </w:rPr>
        <w:t>ин</w:t>
      </w:r>
      <w:r>
        <w:rPr>
          <w:rFonts w:ascii="Times New Roman" w:hAnsi="Times New Roman"/>
          <w:sz w:val="24"/>
        </w:rPr>
        <w:t xml:space="preserve"> месяц.</w:t>
      </w:r>
    </w:p>
    <w:p w:rsidR="005A26B9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="008800B4">
        <w:rPr>
          <w:rFonts w:ascii="Times New Roman" w:hAnsi="Times New Roman"/>
          <w:sz w:val="24"/>
        </w:rPr>
        <w:t xml:space="preserve">Заключение на годовой отчёт об исполнении бюджета представляется ревизионной комиссией посёлка Иванино в Собрание депутатов </w:t>
      </w:r>
      <w:r w:rsidR="008800B4" w:rsidRPr="000273FC">
        <w:rPr>
          <w:rFonts w:ascii="Times New Roman" w:hAnsi="Times New Roman" w:cs="Times New Roman"/>
          <w:sz w:val="24"/>
        </w:rPr>
        <w:t>посёлка Иванино</w:t>
      </w:r>
      <w:r w:rsidR="008800B4">
        <w:rPr>
          <w:rFonts w:ascii="Times New Roman" w:hAnsi="Times New Roman" w:cs="Times New Roman"/>
          <w:sz w:val="24"/>
        </w:rPr>
        <w:t xml:space="preserve"> с одновременным направлением соответственно в администрацию </w:t>
      </w:r>
      <w:r w:rsidR="008800B4" w:rsidRPr="000273FC">
        <w:rPr>
          <w:rFonts w:ascii="Times New Roman" w:hAnsi="Times New Roman" w:cs="Times New Roman"/>
          <w:sz w:val="24"/>
        </w:rPr>
        <w:t>посёлка Иванино</w:t>
      </w:r>
      <w:r w:rsidR="008800B4">
        <w:rPr>
          <w:rFonts w:ascii="Times New Roman" w:hAnsi="Times New Roman" w:cs="Times New Roman"/>
          <w:sz w:val="24"/>
        </w:rPr>
        <w:t>.</w:t>
      </w:r>
    </w:p>
    <w:p w:rsidR="009335CD" w:rsidRDefault="009335CD" w:rsidP="005A26B9">
      <w:pPr>
        <w:ind w:firstLine="708"/>
        <w:rPr>
          <w:lang w:val="ru-RU"/>
        </w:rPr>
      </w:pPr>
    </w:p>
    <w:p w:rsidR="005A26B9" w:rsidRPr="005A26B9" w:rsidRDefault="005A26B9" w:rsidP="005A26B9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Статья 2</w:t>
      </w:r>
      <w:r w:rsidR="006B48FD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. Представление, рассмотрение и утверждение годового отчета об исполнении бюджета </w:t>
      </w:r>
      <w:r w:rsidRPr="008A2550">
        <w:rPr>
          <w:rFonts w:ascii="Times New Roman" w:hAnsi="Times New Roman" w:cs="Times New Roman"/>
          <w:b/>
          <w:sz w:val="24"/>
        </w:rPr>
        <w:t xml:space="preserve">посёлка </w:t>
      </w:r>
      <w:r w:rsidRPr="005A26B9">
        <w:rPr>
          <w:rFonts w:ascii="Times New Roman" w:hAnsi="Times New Roman" w:cs="Times New Roman"/>
          <w:b/>
          <w:sz w:val="24"/>
        </w:rPr>
        <w:t>Иванино</w:t>
      </w:r>
      <w:r w:rsidRPr="005A26B9">
        <w:rPr>
          <w:rFonts w:ascii="Times New Roman" w:hAnsi="Times New Roman"/>
          <w:b/>
          <w:sz w:val="24"/>
        </w:rPr>
        <w:t xml:space="preserve"> в Собрание депутатов посёлка Иванино</w:t>
      </w:r>
    </w:p>
    <w:p w:rsidR="005A26B9" w:rsidRDefault="005A26B9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9335CD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Ежегодно не позднее 1 мая текущего года администрация посёлка Иванино представляет в Собрание депутатов посёлка Иванино годовой отчёт об исполнении бюджета посёлка Иванино за отчётный финансовый год. </w:t>
      </w:r>
    </w:p>
    <w:p w:rsidR="009335CD" w:rsidRDefault="00CD617B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5A26B9">
        <w:rPr>
          <w:rFonts w:ascii="Times New Roman" w:hAnsi="Times New Roman"/>
          <w:sz w:val="24"/>
        </w:rPr>
        <w:t>Одновременно с годовым</w:t>
      </w:r>
      <w:r w:rsidR="009335CD">
        <w:rPr>
          <w:rFonts w:ascii="Times New Roman" w:hAnsi="Times New Roman"/>
          <w:sz w:val="24"/>
        </w:rPr>
        <w:t xml:space="preserve"> отч</w:t>
      </w:r>
      <w:r w:rsidR="005A26B9">
        <w:rPr>
          <w:rFonts w:ascii="Times New Roman" w:hAnsi="Times New Roman"/>
          <w:sz w:val="24"/>
        </w:rPr>
        <w:t>ё</w:t>
      </w:r>
      <w:r w:rsidR="009335CD">
        <w:rPr>
          <w:rFonts w:ascii="Times New Roman" w:hAnsi="Times New Roman"/>
          <w:sz w:val="24"/>
        </w:rPr>
        <w:t>то</w:t>
      </w:r>
      <w:r w:rsidR="005A26B9">
        <w:rPr>
          <w:rFonts w:ascii="Times New Roman" w:hAnsi="Times New Roman"/>
          <w:sz w:val="24"/>
        </w:rPr>
        <w:t>м об</w:t>
      </w:r>
      <w:r w:rsidR="009335CD">
        <w:rPr>
          <w:rFonts w:ascii="Times New Roman" w:hAnsi="Times New Roman"/>
          <w:sz w:val="24"/>
        </w:rPr>
        <w:t xml:space="preserve"> исполнении бюджета </w:t>
      </w:r>
      <w:r w:rsidR="005A26B9">
        <w:rPr>
          <w:rFonts w:ascii="Times New Roman" w:hAnsi="Times New Roman"/>
          <w:sz w:val="24"/>
        </w:rPr>
        <w:t>посёлка Иванино представляются:</w:t>
      </w: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CD617B">
        <w:rPr>
          <w:rFonts w:ascii="Times New Roman" w:hAnsi="Times New Roman"/>
          <w:sz w:val="24"/>
        </w:rPr>
        <w:t xml:space="preserve">проект решения </w:t>
      </w:r>
      <w:r>
        <w:rPr>
          <w:rFonts w:ascii="Times New Roman" w:hAnsi="Times New Roman"/>
          <w:sz w:val="24"/>
        </w:rPr>
        <w:t>об исполнении бюджета</w:t>
      </w:r>
      <w:r w:rsidR="00CD617B">
        <w:rPr>
          <w:rFonts w:ascii="Times New Roman" w:hAnsi="Times New Roman"/>
          <w:sz w:val="24"/>
        </w:rPr>
        <w:t>;</w:t>
      </w:r>
    </w:p>
    <w:p w:rsidR="006519FE" w:rsidRDefault="00CD617B" w:rsidP="006519FE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иная бюджетная отчётность об исполнении бюджета посёлка Иванино;</w:t>
      </w:r>
    </w:p>
    <w:p w:rsidR="006519FE" w:rsidRDefault="006519FE" w:rsidP="006519F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rPr>
          <w:bCs/>
        </w:rPr>
        <w:t xml:space="preserve"> </w:t>
      </w:r>
      <w:r w:rsidRPr="006519FE">
        <w:rPr>
          <w:rFonts w:ascii="Times New Roman" w:hAnsi="Times New Roman" w:cs="Times New Roman"/>
          <w:bCs/>
          <w:sz w:val="24"/>
          <w:szCs w:val="24"/>
        </w:rPr>
        <w:t xml:space="preserve">информация об использовании бюджетных ассигнований дорожного фонда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поселка Иванино </w:t>
      </w:r>
      <w:r w:rsidRPr="006519FE">
        <w:rPr>
          <w:rFonts w:ascii="Times New Roman" w:hAnsi="Times New Roman" w:cs="Times New Roman"/>
          <w:bCs/>
          <w:sz w:val="24"/>
          <w:szCs w:val="24"/>
        </w:rPr>
        <w:t>Курчатовского района Курской области за отчетный финансовый год;</w:t>
      </w:r>
    </w:p>
    <w:p w:rsidR="006519FE" w:rsidRPr="006519FE" w:rsidRDefault="006519FE" w:rsidP="006519F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519FE">
        <w:rPr>
          <w:rFonts w:ascii="Times New Roman" w:hAnsi="Times New Roman" w:cs="Times New Roman"/>
          <w:bCs/>
          <w:sz w:val="24"/>
          <w:szCs w:val="24"/>
        </w:rPr>
        <w:t>сводный годовой доклад о ходе реализации и об оценке эффективности муниципальных программ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CD617B" w:rsidRDefault="00CD617B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иные документы, предусмотренные бюджетным законодательством.</w:t>
      </w:r>
    </w:p>
    <w:p w:rsidR="00CD617B" w:rsidRDefault="00CD617B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По результатам рассмотрения годового отчёта об исполнении бюджета посёлка Иванино Собрание депутатов посёлка Иванино принимает решение об утверждении либо отклонении решения об исполнении бюджета посёлка Иванино.</w:t>
      </w:r>
    </w:p>
    <w:p w:rsidR="00CD617B" w:rsidRDefault="00CD617B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отклонения Собранием депутатов посёлка Иванино решения об исполнении бюджета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096987" w:rsidRPr="00096987" w:rsidRDefault="00096987" w:rsidP="00096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6987" w:rsidRDefault="00096987" w:rsidP="0009698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2</w:t>
      </w:r>
      <w:r w:rsidR="006B48F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Решение об исполнении бюджета</w:t>
      </w:r>
    </w:p>
    <w:p w:rsidR="00096987" w:rsidRPr="00096987" w:rsidRDefault="00096987" w:rsidP="00096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96987">
        <w:rPr>
          <w:rFonts w:ascii="Times New Roman" w:hAnsi="Times New Roman" w:cs="Times New Roman"/>
          <w:sz w:val="24"/>
          <w:szCs w:val="24"/>
        </w:rPr>
        <w:t>ешением об исполнении бюджета утверждается отчет об исполнении бюджета за отчетный финансовый год с указанием общего объема доходов, расходов и дефицита (профицита) бюджета.</w:t>
      </w:r>
    </w:p>
    <w:p w:rsidR="00096987" w:rsidRPr="00096987" w:rsidRDefault="00096987" w:rsidP="00096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987">
        <w:rPr>
          <w:rFonts w:ascii="Times New Roman" w:hAnsi="Times New Roman" w:cs="Times New Roman"/>
          <w:sz w:val="24"/>
          <w:szCs w:val="24"/>
        </w:rPr>
        <w:t>Отдельными приложениями к решению об исполнении бюджета за отчетный финансовый год утверждаются показатели:</w:t>
      </w:r>
    </w:p>
    <w:p w:rsidR="00096987" w:rsidRPr="00096987" w:rsidRDefault="00096987" w:rsidP="00096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987">
        <w:rPr>
          <w:rFonts w:ascii="Times New Roman" w:hAnsi="Times New Roman" w:cs="Times New Roman"/>
          <w:sz w:val="24"/>
          <w:szCs w:val="24"/>
        </w:rPr>
        <w:t>доходов бюджета по кодам классификации доходов бюджетов;</w:t>
      </w:r>
    </w:p>
    <w:p w:rsidR="00096987" w:rsidRPr="00096987" w:rsidRDefault="00096987" w:rsidP="00096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987">
        <w:rPr>
          <w:rFonts w:ascii="Times New Roman" w:hAnsi="Times New Roman" w:cs="Times New Roman"/>
          <w:sz w:val="24"/>
          <w:szCs w:val="24"/>
        </w:rPr>
        <w:t>доходов бюджета по кодам видов доходов, подвидов доходов, классификации операций сектора государственного управления, относящихся к доходам бюджета;</w:t>
      </w:r>
    </w:p>
    <w:p w:rsidR="00096987" w:rsidRPr="00096987" w:rsidRDefault="00096987" w:rsidP="00096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987">
        <w:rPr>
          <w:rFonts w:ascii="Times New Roman" w:hAnsi="Times New Roman" w:cs="Times New Roman"/>
          <w:sz w:val="24"/>
          <w:szCs w:val="24"/>
        </w:rPr>
        <w:lastRenderedPageBreak/>
        <w:t>расходов бюджета по ведомственной структуре расходов соответствующего бюджета;</w:t>
      </w:r>
    </w:p>
    <w:p w:rsidR="00096987" w:rsidRPr="00096987" w:rsidRDefault="00096987" w:rsidP="00096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987">
        <w:rPr>
          <w:rFonts w:ascii="Times New Roman" w:hAnsi="Times New Roman" w:cs="Times New Roman"/>
          <w:sz w:val="24"/>
          <w:szCs w:val="24"/>
        </w:rPr>
        <w:t>расходов бюджета по разделам и подразделам классификации расходов бюджетов;</w:t>
      </w:r>
    </w:p>
    <w:p w:rsidR="00096987" w:rsidRDefault="00096987" w:rsidP="00096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987">
        <w:rPr>
          <w:rFonts w:ascii="Times New Roman" w:hAnsi="Times New Roman" w:cs="Times New Roman"/>
          <w:sz w:val="24"/>
          <w:szCs w:val="24"/>
        </w:rPr>
        <w:t>источников финансирования дефицита бюджета по кодам классификации источников финансирования дефицитов бюджетов;</w:t>
      </w:r>
    </w:p>
    <w:p w:rsidR="00096987" w:rsidRPr="00096987" w:rsidRDefault="00096987" w:rsidP="00096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987">
        <w:rPr>
          <w:rFonts w:ascii="Times New Roman" w:hAnsi="Times New Roman" w:cs="Times New Roman"/>
          <w:sz w:val="24"/>
          <w:szCs w:val="24"/>
        </w:rPr>
        <w:t>источников финансирования дефицита бюджета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бюджетов.</w:t>
      </w:r>
    </w:p>
    <w:p w:rsidR="00096987" w:rsidRPr="00096987" w:rsidRDefault="00096987" w:rsidP="000969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96987">
        <w:rPr>
          <w:rFonts w:ascii="Times New Roman" w:hAnsi="Times New Roman" w:cs="Times New Roman"/>
          <w:sz w:val="24"/>
          <w:szCs w:val="24"/>
        </w:rPr>
        <w:t xml:space="preserve">ешением об исполнении бюджета также утверждаются иные показатели, установленные соответственно настоящим Кодексом, законом субъекта Российской Федерации, муниципальным правовым актом </w:t>
      </w:r>
      <w:r>
        <w:rPr>
          <w:rFonts w:ascii="Times New Roman" w:hAnsi="Times New Roman" w:cs="Times New Roman"/>
          <w:sz w:val="24"/>
          <w:szCs w:val="24"/>
        </w:rPr>
        <w:t>Собрания депутатов поселка Иванино</w:t>
      </w:r>
      <w:r w:rsidRPr="00096987">
        <w:rPr>
          <w:rFonts w:ascii="Times New Roman" w:hAnsi="Times New Roman" w:cs="Times New Roman"/>
          <w:sz w:val="24"/>
          <w:szCs w:val="24"/>
        </w:rPr>
        <w:t xml:space="preserve"> для решения об исполнении бюджета.</w:t>
      </w:r>
    </w:p>
    <w:p w:rsidR="00096987" w:rsidRPr="00096987" w:rsidRDefault="00096987" w:rsidP="009335C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35CD" w:rsidRDefault="009335CD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val="en-US"/>
        </w:rPr>
        <w:t>V</w:t>
      </w:r>
      <w:r>
        <w:rPr>
          <w:rFonts w:ascii="Times New Roman" w:hAnsi="Times New Roman"/>
          <w:b/>
          <w:sz w:val="24"/>
        </w:rPr>
        <w:t>. Муниципальный финансовый контроль</w:t>
      </w:r>
    </w:p>
    <w:p w:rsidR="009335CD" w:rsidRDefault="009335CD" w:rsidP="009335CD">
      <w:pPr>
        <w:pStyle w:val="ConsNonformat"/>
        <w:widowControl/>
        <w:ind w:right="0" w:firstLine="540"/>
        <w:jc w:val="both"/>
        <w:rPr>
          <w:rFonts w:ascii="Times New Roman" w:hAnsi="Times New Roman"/>
          <w:sz w:val="24"/>
        </w:rPr>
      </w:pPr>
    </w:p>
    <w:p w:rsidR="00BE06B4" w:rsidRDefault="006B48FD" w:rsidP="00BE06B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Статья 27</w:t>
      </w:r>
      <w:r w:rsidR="00CD617B">
        <w:rPr>
          <w:rFonts w:ascii="Times New Roman" w:hAnsi="Times New Roman"/>
          <w:b/>
          <w:sz w:val="24"/>
        </w:rPr>
        <w:t xml:space="preserve">. </w:t>
      </w:r>
      <w:r w:rsidR="00BE06B4" w:rsidRPr="00BE06B4">
        <w:rPr>
          <w:rFonts w:ascii="Times New Roman" w:hAnsi="Times New Roman" w:cs="Times New Roman"/>
          <w:b/>
          <w:bCs/>
          <w:sz w:val="24"/>
          <w:szCs w:val="24"/>
        </w:rPr>
        <w:t>Муниципальный финансовый контроль.</w:t>
      </w:r>
    </w:p>
    <w:p w:rsidR="00BE06B4" w:rsidRPr="00BE06B4" w:rsidRDefault="00BE06B4" w:rsidP="00BE06B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06B4" w:rsidRPr="00BE06B4" w:rsidRDefault="00BE06B4" w:rsidP="00BE06B4">
      <w:pPr>
        <w:numPr>
          <w:ilvl w:val="0"/>
          <w:numId w:val="9"/>
        </w:numPr>
        <w:ind w:left="0"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>Внешний муниципальный финансовый контроль осуществляют в пределах своих полномочий в соответствии с Бюджетным кодексом Российской Федерации и настоящим Решением: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>
        <w:rPr>
          <w:bCs/>
          <w:lang w:val="ru-RU"/>
        </w:rPr>
        <w:t xml:space="preserve">- </w:t>
      </w:r>
      <w:r w:rsidRPr="00BE06B4">
        <w:rPr>
          <w:bCs/>
          <w:lang w:val="ru-RU"/>
        </w:rPr>
        <w:t>Собрание</w:t>
      </w:r>
      <w:r>
        <w:rPr>
          <w:bCs/>
          <w:lang w:val="ru-RU"/>
        </w:rPr>
        <w:t xml:space="preserve"> депутатов поселка Иванино</w:t>
      </w:r>
      <w:r w:rsidRPr="00BE06B4">
        <w:rPr>
          <w:bCs/>
          <w:lang w:val="ru-RU"/>
        </w:rPr>
        <w:t xml:space="preserve"> Курчатовского района Курской области;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>- ревизионная комиссия</w:t>
      </w:r>
      <w:r>
        <w:rPr>
          <w:bCs/>
          <w:lang w:val="ru-RU"/>
        </w:rPr>
        <w:t xml:space="preserve"> поселка Иванино</w:t>
      </w:r>
      <w:r w:rsidRPr="00BE06B4">
        <w:rPr>
          <w:bCs/>
          <w:lang w:val="ru-RU"/>
        </w:rPr>
        <w:t xml:space="preserve"> Курчатовского района Курской области,</w:t>
      </w:r>
      <w:r>
        <w:rPr>
          <w:bCs/>
          <w:lang w:val="ru-RU"/>
        </w:rPr>
        <w:t xml:space="preserve"> </w:t>
      </w:r>
      <w:r w:rsidRPr="00BE06B4">
        <w:rPr>
          <w:bCs/>
          <w:lang w:val="ru-RU"/>
        </w:rPr>
        <w:t>далее – органы внешнего контроля.</w:t>
      </w:r>
    </w:p>
    <w:p w:rsidR="00BE06B4" w:rsidRPr="00BE06B4" w:rsidRDefault="00BE06B4" w:rsidP="00BE06B4">
      <w:pPr>
        <w:numPr>
          <w:ilvl w:val="0"/>
          <w:numId w:val="9"/>
        </w:numPr>
        <w:ind w:left="0"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>Внутренний муниципальный финансовый контроль осуществляют в пределах своих полномочий в соответствии с Бюджетным кодексом Российской Федерации и настоящим Решением: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>- ревизионная комиссия</w:t>
      </w:r>
      <w:r>
        <w:rPr>
          <w:bCs/>
          <w:lang w:val="ru-RU"/>
        </w:rPr>
        <w:t xml:space="preserve"> поселка Иванино</w:t>
      </w:r>
      <w:r w:rsidRPr="00BE06B4">
        <w:rPr>
          <w:bCs/>
          <w:lang w:val="ru-RU"/>
        </w:rPr>
        <w:t xml:space="preserve"> Курчатовского района Курской области</w:t>
      </w:r>
      <w:r>
        <w:rPr>
          <w:bCs/>
          <w:lang w:val="ru-RU"/>
        </w:rPr>
        <w:t>;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>- главные распорядители бюджетных средств;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>- главные администраторы доходов бюджета;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>- главные администраторы источников финансирования дефицита бюджета,</w:t>
      </w:r>
      <w:r>
        <w:rPr>
          <w:bCs/>
          <w:lang w:val="ru-RU"/>
        </w:rPr>
        <w:t xml:space="preserve"> </w:t>
      </w:r>
      <w:r w:rsidRPr="00BE06B4">
        <w:rPr>
          <w:bCs/>
          <w:lang w:val="ru-RU"/>
        </w:rPr>
        <w:t>далее – органы внутреннего контроля.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>3.Предварительный контроль осуществляется в целях предупреждения и пр</w:t>
      </w:r>
      <w:r w:rsidR="003A7F5E">
        <w:rPr>
          <w:bCs/>
          <w:lang w:val="ru-RU"/>
        </w:rPr>
        <w:t>е</w:t>
      </w:r>
      <w:r w:rsidRPr="00BE06B4">
        <w:rPr>
          <w:bCs/>
          <w:lang w:val="ru-RU"/>
        </w:rPr>
        <w:t xml:space="preserve">сечения бюджетных нарушений в процессе исполнения бюджета муниципального </w:t>
      </w:r>
      <w:r>
        <w:rPr>
          <w:bCs/>
          <w:lang w:val="ru-RU"/>
        </w:rPr>
        <w:t>образования</w:t>
      </w:r>
      <w:r w:rsidRPr="00BE06B4">
        <w:rPr>
          <w:bCs/>
          <w:lang w:val="ru-RU"/>
        </w:rPr>
        <w:t xml:space="preserve"> «</w:t>
      </w:r>
      <w:r>
        <w:rPr>
          <w:bCs/>
          <w:lang w:val="ru-RU"/>
        </w:rPr>
        <w:t xml:space="preserve">поселок Иванино» </w:t>
      </w:r>
      <w:r w:rsidRPr="00BE06B4">
        <w:rPr>
          <w:bCs/>
          <w:lang w:val="ru-RU"/>
        </w:rPr>
        <w:t>Курчатовск</w:t>
      </w:r>
      <w:r>
        <w:rPr>
          <w:bCs/>
          <w:lang w:val="ru-RU"/>
        </w:rPr>
        <w:t>ого</w:t>
      </w:r>
      <w:r w:rsidRPr="00BE06B4">
        <w:rPr>
          <w:bCs/>
          <w:lang w:val="ru-RU"/>
        </w:rPr>
        <w:t xml:space="preserve"> район</w:t>
      </w:r>
      <w:r>
        <w:rPr>
          <w:bCs/>
          <w:lang w:val="ru-RU"/>
        </w:rPr>
        <w:t>а</w:t>
      </w:r>
      <w:r w:rsidRPr="00BE06B4">
        <w:rPr>
          <w:bCs/>
          <w:lang w:val="ru-RU"/>
        </w:rPr>
        <w:t xml:space="preserve"> Курской области.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4. Последующий контроль осуществляется по результатам исполнения бюджета муниципального </w:t>
      </w:r>
      <w:r>
        <w:rPr>
          <w:bCs/>
          <w:lang w:val="ru-RU"/>
        </w:rPr>
        <w:t>образования</w:t>
      </w:r>
      <w:r w:rsidRPr="00BE06B4">
        <w:rPr>
          <w:bCs/>
          <w:lang w:val="ru-RU"/>
        </w:rPr>
        <w:t xml:space="preserve"> «</w:t>
      </w:r>
      <w:r>
        <w:rPr>
          <w:bCs/>
          <w:lang w:val="ru-RU"/>
        </w:rPr>
        <w:t xml:space="preserve">поселок Иванино» </w:t>
      </w:r>
      <w:r w:rsidRPr="00BE06B4">
        <w:rPr>
          <w:bCs/>
          <w:lang w:val="ru-RU"/>
        </w:rPr>
        <w:t>Курчатовск</w:t>
      </w:r>
      <w:r>
        <w:rPr>
          <w:bCs/>
          <w:lang w:val="ru-RU"/>
        </w:rPr>
        <w:t>ого</w:t>
      </w:r>
      <w:r w:rsidRPr="00BE06B4">
        <w:rPr>
          <w:bCs/>
          <w:lang w:val="ru-RU"/>
        </w:rPr>
        <w:t xml:space="preserve"> район</w:t>
      </w:r>
      <w:r>
        <w:rPr>
          <w:bCs/>
          <w:lang w:val="ru-RU"/>
        </w:rPr>
        <w:t>а</w:t>
      </w:r>
      <w:r w:rsidRPr="00BE06B4">
        <w:rPr>
          <w:bCs/>
          <w:lang w:val="ru-RU"/>
        </w:rPr>
        <w:t xml:space="preserve"> Курской области в целях установления законности их исполнения, достоверности учета и отчетности.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>5.Объекты муниципального финансового контроля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   Объектами муниципального финансового контроля (далее – объекты контроля) являются: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    1) главные распорядители (распорядители, получатели) бюджетных средств, главные администраторы (администраторы) доходов бюджета, главные администраторы (администраторы) источников финансирования дефицита бюджета;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    2) главные распорядители (распорядители) и получатели средств бюджета, которому предоставлены межбюджетные трансферты) в части соблюдения ими целей и условий предоставления межбюджетных трансфертов, бюджетных кредитов, предоставленных из бюджета муниципального </w:t>
      </w:r>
      <w:r>
        <w:rPr>
          <w:bCs/>
          <w:lang w:val="ru-RU"/>
        </w:rPr>
        <w:t>образования</w:t>
      </w:r>
      <w:r w:rsidRPr="00BE06B4">
        <w:rPr>
          <w:bCs/>
          <w:lang w:val="ru-RU"/>
        </w:rPr>
        <w:t xml:space="preserve"> «</w:t>
      </w:r>
      <w:r>
        <w:rPr>
          <w:bCs/>
          <w:lang w:val="ru-RU"/>
        </w:rPr>
        <w:t xml:space="preserve">поселок Иванино» </w:t>
      </w:r>
      <w:r w:rsidRPr="00BE06B4">
        <w:rPr>
          <w:bCs/>
          <w:lang w:val="ru-RU"/>
        </w:rPr>
        <w:t>Курчатовск</w:t>
      </w:r>
      <w:r>
        <w:rPr>
          <w:bCs/>
          <w:lang w:val="ru-RU"/>
        </w:rPr>
        <w:t>ого</w:t>
      </w:r>
      <w:r w:rsidRPr="00BE06B4">
        <w:rPr>
          <w:bCs/>
          <w:lang w:val="ru-RU"/>
        </w:rPr>
        <w:t xml:space="preserve"> район</w:t>
      </w:r>
      <w:r>
        <w:rPr>
          <w:bCs/>
          <w:lang w:val="ru-RU"/>
        </w:rPr>
        <w:t>а</w:t>
      </w:r>
      <w:r w:rsidRPr="00BE06B4">
        <w:rPr>
          <w:bCs/>
          <w:lang w:val="ru-RU"/>
        </w:rPr>
        <w:t xml:space="preserve"> Курской области;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    3) муниципальные учреждения;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    4) муниципальные унитарные предприятия;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    5) государственные корпорации и государственные компании;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    6) хозяйственные товарищества и общества с участием муниципального </w:t>
      </w:r>
      <w:r>
        <w:rPr>
          <w:bCs/>
          <w:lang w:val="ru-RU"/>
        </w:rPr>
        <w:t>образования</w:t>
      </w:r>
      <w:r w:rsidRPr="00BE06B4">
        <w:rPr>
          <w:bCs/>
          <w:lang w:val="ru-RU"/>
        </w:rPr>
        <w:t xml:space="preserve"> «</w:t>
      </w:r>
      <w:r>
        <w:rPr>
          <w:bCs/>
          <w:lang w:val="ru-RU"/>
        </w:rPr>
        <w:t xml:space="preserve">поселок Иванино» </w:t>
      </w:r>
      <w:r w:rsidRPr="00BE06B4">
        <w:rPr>
          <w:bCs/>
          <w:lang w:val="ru-RU"/>
        </w:rPr>
        <w:t>Курчатовск</w:t>
      </w:r>
      <w:r>
        <w:rPr>
          <w:bCs/>
          <w:lang w:val="ru-RU"/>
        </w:rPr>
        <w:t>ого</w:t>
      </w:r>
      <w:r w:rsidRPr="00BE06B4">
        <w:rPr>
          <w:bCs/>
          <w:lang w:val="ru-RU"/>
        </w:rPr>
        <w:t xml:space="preserve"> район</w:t>
      </w:r>
      <w:r>
        <w:rPr>
          <w:bCs/>
          <w:lang w:val="ru-RU"/>
        </w:rPr>
        <w:t>а</w:t>
      </w:r>
      <w:r w:rsidRPr="00BE06B4">
        <w:rPr>
          <w:bCs/>
          <w:lang w:val="ru-RU"/>
        </w:rPr>
        <w:t xml:space="preserve"> Курской области в их уставных </w:t>
      </w:r>
      <w:r w:rsidRPr="00BE06B4">
        <w:rPr>
          <w:bCs/>
          <w:lang w:val="ru-RU"/>
        </w:rPr>
        <w:lastRenderedPageBreak/>
        <w:t>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    7) юридические лица (за исключением муниципальных учреждений, муниципальных унитарных предприятий, государственных корпораций и государственных компаний, хозяйственных товариществ и обществ с участием муниципального </w:t>
      </w:r>
      <w:r>
        <w:rPr>
          <w:bCs/>
          <w:lang w:val="ru-RU"/>
        </w:rPr>
        <w:t>образования</w:t>
      </w:r>
      <w:r w:rsidRPr="00BE06B4">
        <w:rPr>
          <w:bCs/>
          <w:lang w:val="ru-RU"/>
        </w:rPr>
        <w:t xml:space="preserve"> «</w:t>
      </w:r>
      <w:r>
        <w:rPr>
          <w:bCs/>
          <w:lang w:val="ru-RU"/>
        </w:rPr>
        <w:t xml:space="preserve">поселок Иванино» </w:t>
      </w:r>
      <w:r w:rsidRPr="00BE06B4">
        <w:rPr>
          <w:bCs/>
          <w:lang w:val="ru-RU"/>
        </w:rPr>
        <w:t>Курчатовск</w:t>
      </w:r>
      <w:r>
        <w:rPr>
          <w:bCs/>
          <w:lang w:val="ru-RU"/>
        </w:rPr>
        <w:t>ого</w:t>
      </w:r>
      <w:r w:rsidRPr="00BE06B4">
        <w:rPr>
          <w:bCs/>
          <w:lang w:val="ru-RU"/>
        </w:rPr>
        <w:t xml:space="preserve"> район</w:t>
      </w:r>
      <w:r>
        <w:rPr>
          <w:bCs/>
          <w:lang w:val="ru-RU"/>
        </w:rPr>
        <w:t>а</w:t>
      </w:r>
      <w:r w:rsidRPr="00BE06B4">
        <w:rPr>
          <w:bCs/>
          <w:lang w:val="ru-RU"/>
        </w:rPr>
        <w:t xml:space="preserve"> Курской области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 бюджета муниципального </w:t>
      </w:r>
      <w:r>
        <w:rPr>
          <w:bCs/>
          <w:lang w:val="ru-RU"/>
        </w:rPr>
        <w:t>образования</w:t>
      </w:r>
      <w:r w:rsidRPr="00BE06B4">
        <w:rPr>
          <w:bCs/>
          <w:lang w:val="ru-RU"/>
        </w:rPr>
        <w:t xml:space="preserve"> «</w:t>
      </w:r>
      <w:r>
        <w:rPr>
          <w:bCs/>
          <w:lang w:val="ru-RU"/>
        </w:rPr>
        <w:t xml:space="preserve">поселок Иванино» </w:t>
      </w:r>
      <w:r w:rsidRPr="00BE06B4">
        <w:rPr>
          <w:bCs/>
          <w:lang w:val="ru-RU"/>
        </w:rPr>
        <w:t>Курчатовск</w:t>
      </w:r>
      <w:r>
        <w:rPr>
          <w:bCs/>
          <w:lang w:val="ru-RU"/>
        </w:rPr>
        <w:t>ого</w:t>
      </w:r>
      <w:r w:rsidRPr="00BE06B4">
        <w:rPr>
          <w:bCs/>
          <w:lang w:val="ru-RU"/>
        </w:rPr>
        <w:t xml:space="preserve"> район</w:t>
      </w:r>
      <w:r>
        <w:rPr>
          <w:bCs/>
          <w:lang w:val="ru-RU"/>
        </w:rPr>
        <w:t>а</w:t>
      </w:r>
      <w:r w:rsidRPr="00BE06B4">
        <w:rPr>
          <w:bCs/>
          <w:lang w:val="ru-RU"/>
        </w:rPr>
        <w:t xml:space="preserve"> Курской области, договоров (соглашений) о предоставлении муниципальных гарантий;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6. Органы внешнего и внутреннего контроля осуществляют контроль за использованием средств бюджета муниципального </w:t>
      </w:r>
      <w:r>
        <w:rPr>
          <w:bCs/>
          <w:lang w:val="ru-RU"/>
        </w:rPr>
        <w:t>образования</w:t>
      </w:r>
      <w:r w:rsidRPr="00BE06B4">
        <w:rPr>
          <w:bCs/>
          <w:lang w:val="ru-RU"/>
        </w:rPr>
        <w:t xml:space="preserve"> «</w:t>
      </w:r>
      <w:r>
        <w:rPr>
          <w:bCs/>
          <w:lang w:val="ru-RU"/>
        </w:rPr>
        <w:t xml:space="preserve">поселок Иванино» </w:t>
      </w:r>
      <w:r w:rsidRPr="00BE06B4">
        <w:rPr>
          <w:bCs/>
          <w:lang w:val="ru-RU"/>
        </w:rPr>
        <w:t>Курчатовск</w:t>
      </w:r>
      <w:r>
        <w:rPr>
          <w:bCs/>
          <w:lang w:val="ru-RU"/>
        </w:rPr>
        <w:t>ого</w:t>
      </w:r>
      <w:r w:rsidRPr="00BE06B4">
        <w:rPr>
          <w:bCs/>
          <w:lang w:val="ru-RU"/>
        </w:rPr>
        <w:t xml:space="preserve"> район</w:t>
      </w:r>
      <w:r>
        <w:rPr>
          <w:bCs/>
          <w:lang w:val="ru-RU"/>
        </w:rPr>
        <w:t>а</w:t>
      </w:r>
      <w:r w:rsidRPr="00BE06B4">
        <w:rPr>
          <w:bCs/>
          <w:lang w:val="ru-RU"/>
        </w:rPr>
        <w:t xml:space="preserve"> Курской области, а также межбюджетных трансфертов и бюджетных кредитов, предоставленных другому бюджету бюджетной системы Российской Федерации. Такой контроль осуществляется также в отношении главных распорядителей (распорядителей) и получателей средств бюджета, которому предоставлены межбюджетные трансферты.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            Муниципальный финансовый контроль в отношении объектов контроля (за исключением участников бюджетного процесса, бюджетных и автономных учреждений, муниципальных унитарных предприятий, государственных корпораций и государственных компаний, хозяйственных товариществ и обществ с участием муниципального </w:t>
      </w:r>
      <w:r>
        <w:rPr>
          <w:bCs/>
          <w:lang w:val="ru-RU"/>
        </w:rPr>
        <w:t>образования</w:t>
      </w:r>
      <w:r w:rsidRPr="00BE06B4">
        <w:rPr>
          <w:bCs/>
          <w:lang w:val="ru-RU"/>
        </w:rPr>
        <w:t xml:space="preserve"> «</w:t>
      </w:r>
      <w:r>
        <w:rPr>
          <w:bCs/>
          <w:lang w:val="ru-RU"/>
        </w:rPr>
        <w:t xml:space="preserve">поселок Иванино» </w:t>
      </w:r>
      <w:r w:rsidRPr="00BE06B4">
        <w:rPr>
          <w:bCs/>
          <w:lang w:val="ru-RU"/>
        </w:rPr>
        <w:t>Курчатовск</w:t>
      </w:r>
      <w:r>
        <w:rPr>
          <w:bCs/>
          <w:lang w:val="ru-RU"/>
        </w:rPr>
        <w:t>ого</w:t>
      </w:r>
      <w:r w:rsidRPr="00BE06B4">
        <w:rPr>
          <w:bCs/>
          <w:lang w:val="ru-RU"/>
        </w:rPr>
        <w:t xml:space="preserve"> район</w:t>
      </w:r>
      <w:r>
        <w:rPr>
          <w:bCs/>
          <w:lang w:val="ru-RU"/>
        </w:rPr>
        <w:t>а</w:t>
      </w:r>
      <w:r w:rsidRPr="00BE06B4">
        <w:rPr>
          <w:bCs/>
          <w:lang w:val="ru-RU"/>
        </w:rPr>
        <w:t xml:space="preserve"> Курской области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 осуществляется только в части соблюдения ими условий предоставления средств из бюджета муниципального </w:t>
      </w:r>
      <w:r>
        <w:rPr>
          <w:bCs/>
          <w:lang w:val="ru-RU"/>
        </w:rPr>
        <w:t>образования</w:t>
      </w:r>
      <w:r w:rsidRPr="00BE06B4">
        <w:rPr>
          <w:bCs/>
          <w:lang w:val="ru-RU"/>
        </w:rPr>
        <w:t xml:space="preserve"> «</w:t>
      </w:r>
      <w:r>
        <w:rPr>
          <w:bCs/>
          <w:lang w:val="ru-RU"/>
        </w:rPr>
        <w:t xml:space="preserve">поселок Иванино» </w:t>
      </w:r>
      <w:r w:rsidRPr="00BE06B4">
        <w:rPr>
          <w:bCs/>
          <w:lang w:val="ru-RU"/>
        </w:rPr>
        <w:t>Курчатовск</w:t>
      </w:r>
      <w:r>
        <w:rPr>
          <w:bCs/>
          <w:lang w:val="ru-RU"/>
        </w:rPr>
        <w:t>ого</w:t>
      </w:r>
      <w:r w:rsidRPr="00BE06B4">
        <w:rPr>
          <w:bCs/>
          <w:lang w:val="ru-RU"/>
        </w:rPr>
        <w:t xml:space="preserve"> район</w:t>
      </w:r>
      <w:r>
        <w:rPr>
          <w:bCs/>
          <w:lang w:val="ru-RU"/>
        </w:rPr>
        <w:t>а</w:t>
      </w:r>
      <w:r w:rsidRPr="00BE06B4">
        <w:rPr>
          <w:bCs/>
          <w:lang w:val="ru-RU"/>
        </w:rPr>
        <w:t xml:space="preserve"> Курской области в процессе проверки главных распорядителей (распорядителей) бюджетных средств, их предоставивших.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>7. Непредставление или несвоевременное представление объектами контроля в органы муниципального финансового контроля по их запросам информации, документов и материалов, необходимых для осуществления их полномочий по муниципальному финансовому контролю, а равно их представление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Федерации.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>8. Проверка расходов ревизионной комиссии</w:t>
      </w:r>
      <w:r>
        <w:rPr>
          <w:bCs/>
          <w:lang w:val="ru-RU"/>
        </w:rPr>
        <w:t xml:space="preserve"> поселка Иванино</w:t>
      </w:r>
      <w:r w:rsidRPr="00BE06B4">
        <w:rPr>
          <w:bCs/>
          <w:lang w:val="ru-RU"/>
        </w:rPr>
        <w:t xml:space="preserve"> Курчатовского района Курской области за отчетный финансовый год осуществляется в соответствии с Федеральным законом от 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>9. Методы осуществления муниципального финансового контроля.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>Методами осуществления муниципального финансового контроля являются проверка, ревизия, обследование, санкционирование операций.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>Результаты проверки, ревизии оформляются актом.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>Результаты обследования оформляются заключением.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>10. Полномочия органов внешнего муниципального финансового контроля по осуществлению внешнего муниципального финансового контроля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>1) Полномочиями органов внешнего финансового контроля по осуществлению внешнего муниципального финансового контроля являются: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    - контроль за соблюдением бюджетного законодательства Российской Федерации и иных нормативных правовых актов, регулирующих бюджетные правоотношения, в ходе исполнения бюджета;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lastRenderedPageBreak/>
        <w:t xml:space="preserve">   - контроль за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квартального и годового отчетов об исполнении бюджета;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    - контроль в других сферах, установленных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>2) При осуществлении полномочий по внешнему муниципальному финансовому контролю органами внешнего финансового контроля: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    - проводятся проверки, ревизии, обследования;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    - направляются объектам контроля акты, заключения, представления и (или) предписания;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    - направляются органам и должностным лицам, уполномоченным в соответствии с Бюджетным кодексом Российской Федерации, иными нормативными актами бюджетного законодательства Российской Федерации принимать решения о применении предусмотренных Бюджетным кодексом Российской Федерации бюджетных мер принуждения, уведомления о применении бюджетных мер принуждения;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   - 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>3) Порядок осуществления полномочий органами внешнего финансового контроля по внешнему муниципальному финансовому контролю определяется муниципальными правовыми актами Пре</w:t>
      </w:r>
      <w:r w:rsidR="003A7F5E">
        <w:rPr>
          <w:bCs/>
          <w:lang w:val="ru-RU"/>
        </w:rPr>
        <w:t>д</w:t>
      </w:r>
      <w:r w:rsidRPr="00BE06B4">
        <w:rPr>
          <w:bCs/>
          <w:lang w:val="ru-RU"/>
        </w:rPr>
        <w:t>ставительного Собрания Курчатовского района Курской области.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>
        <w:rPr>
          <w:bCs/>
          <w:lang w:val="ru-RU"/>
        </w:rPr>
        <w:t>11</w:t>
      </w:r>
      <w:r w:rsidRPr="00BE06B4">
        <w:rPr>
          <w:bCs/>
          <w:lang w:val="ru-RU"/>
        </w:rPr>
        <w:t>. Полномочия органов внутреннего муниципального финансового контроля по осуществлению внутреннего муниципального финансового контроля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>1) Полномочиями органов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    - контроль за соблюдением законодательства Российской Федерации и иных нормативных правовых актов, регулирующих бюджетные правоотношения;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   - контроль за полнотой и достоверностью отчетности о реализации муниципальных программ, в том числе отчетности об исполнении муниципальных заданий.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>2) При осуществлении полномочий по внутреннему муниципальному финансовому контролю органами внутреннего муниципального финансового контроля: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   - проводятся проверки, ревизии и обследования;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   - направляются объектам контроля акты, заключения, представления и (или) предписания;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   - направляются органам и должностным лицам, уполномоченным в соответствии с Бюджетным кодексом Российской Федерации,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принуждения, уведомления о применении бюджетных мер принуждения;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   - 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>3) 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постановлением Администрации</w:t>
      </w:r>
      <w:r w:rsidR="00C101CC">
        <w:rPr>
          <w:bCs/>
          <w:lang w:val="ru-RU"/>
        </w:rPr>
        <w:t xml:space="preserve"> поселка Иванино</w:t>
      </w:r>
      <w:r w:rsidRPr="00BE06B4">
        <w:rPr>
          <w:bCs/>
          <w:lang w:val="ru-RU"/>
        </w:rPr>
        <w:t xml:space="preserve"> Курчатовского района Курской области.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           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проверок, ревизий и обследований, в том числе перечень должностных лиц, уполномоченных принимать решения об их проведении, о периодичности их проведения.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>1</w:t>
      </w:r>
      <w:r w:rsidR="00C101CC">
        <w:rPr>
          <w:bCs/>
          <w:lang w:val="ru-RU"/>
        </w:rPr>
        <w:t>2</w:t>
      </w:r>
      <w:r w:rsidRPr="00BE06B4">
        <w:rPr>
          <w:bCs/>
          <w:lang w:val="ru-RU"/>
        </w:rPr>
        <w:t>. Представления и предписания органов муниципального финансового контроля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1) В случаях установления нарушения бюджетного законодательства Российской Федерации и иных нормативных правовых актов, регулирующих бюджетные </w:t>
      </w:r>
      <w:r w:rsidRPr="00BE06B4">
        <w:rPr>
          <w:bCs/>
          <w:lang w:val="ru-RU"/>
        </w:rPr>
        <w:lastRenderedPageBreak/>
        <w:t>правоотношения, органами муниципального финансового контроля составляются представления и (или) предписания.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>2) Под представлением понимается д</w:t>
      </w:r>
      <w:r w:rsidR="00BE5EAB">
        <w:rPr>
          <w:bCs/>
          <w:lang w:val="ru-RU"/>
        </w:rPr>
        <w:t>окумент органа муниципального фи</w:t>
      </w:r>
      <w:r w:rsidRPr="00BE06B4">
        <w:rPr>
          <w:bCs/>
          <w:lang w:val="ru-RU"/>
        </w:rPr>
        <w:t>нансового контроля, который должен содержать обязательную для рассмотрения в установленные в нем сроки или, если срок не указан, в течение 30 дней со дня его получения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и требования о принятии мер по их устранению, а также устранению причин и условий таких нарушений.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3) Под предписанием понимается документ органа муниципального финансового контроля,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и (или) требования о возмещении причиненного такими нарушениями ущерба муниципальному </w:t>
      </w:r>
      <w:r w:rsidR="00C101CC">
        <w:rPr>
          <w:bCs/>
          <w:lang w:val="ru-RU"/>
        </w:rPr>
        <w:t>образованию</w:t>
      </w:r>
      <w:r w:rsidR="00C101CC" w:rsidRPr="00BE06B4">
        <w:rPr>
          <w:bCs/>
          <w:lang w:val="ru-RU"/>
        </w:rPr>
        <w:t xml:space="preserve"> «</w:t>
      </w:r>
      <w:r w:rsidR="00C101CC">
        <w:rPr>
          <w:bCs/>
          <w:lang w:val="ru-RU"/>
        </w:rPr>
        <w:t xml:space="preserve">поселок Иванино» </w:t>
      </w:r>
      <w:r w:rsidR="00C101CC" w:rsidRPr="00BE06B4">
        <w:rPr>
          <w:bCs/>
          <w:lang w:val="ru-RU"/>
        </w:rPr>
        <w:t>Курчатовск</w:t>
      </w:r>
      <w:r w:rsidR="00C101CC">
        <w:rPr>
          <w:bCs/>
          <w:lang w:val="ru-RU"/>
        </w:rPr>
        <w:t>ого</w:t>
      </w:r>
      <w:r w:rsidR="00C101CC" w:rsidRPr="00BE06B4">
        <w:rPr>
          <w:bCs/>
          <w:lang w:val="ru-RU"/>
        </w:rPr>
        <w:t xml:space="preserve"> район</w:t>
      </w:r>
      <w:r w:rsidR="00C101CC">
        <w:rPr>
          <w:bCs/>
          <w:lang w:val="ru-RU"/>
        </w:rPr>
        <w:t>а</w:t>
      </w:r>
      <w:r w:rsidR="00C101CC" w:rsidRPr="00BE06B4">
        <w:rPr>
          <w:bCs/>
          <w:lang w:val="ru-RU"/>
        </w:rPr>
        <w:t xml:space="preserve"> </w:t>
      </w:r>
      <w:r w:rsidRPr="00BE06B4">
        <w:rPr>
          <w:bCs/>
          <w:lang w:val="ru-RU"/>
        </w:rPr>
        <w:t>Курской области.</w:t>
      </w:r>
    </w:p>
    <w:p w:rsidR="00BE06B4" w:rsidRPr="00BE06B4" w:rsidRDefault="00BE06B4" w:rsidP="00BE06B4">
      <w:pPr>
        <w:ind w:firstLine="540"/>
        <w:jc w:val="both"/>
        <w:rPr>
          <w:bCs/>
          <w:lang w:val="ru-RU"/>
        </w:rPr>
      </w:pPr>
      <w:r w:rsidRPr="00BE06B4">
        <w:rPr>
          <w:bCs/>
          <w:lang w:val="ru-RU"/>
        </w:rPr>
        <w:t xml:space="preserve">4) Неисполнение предписаний органа муниципального финансового контроля о возмещении причиненного нарушением бюджетного законодательства Российской Федерации и иных нормативных правовых актов, регулирующих бюджетные правоотношения, муниципальному </w:t>
      </w:r>
      <w:r w:rsidR="00C101CC">
        <w:rPr>
          <w:bCs/>
          <w:lang w:val="ru-RU"/>
        </w:rPr>
        <w:t>образованию</w:t>
      </w:r>
      <w:r w:rsidR="00C101CC" w:rsidRPr="00BE06B4">
        <w:rPr>
          <w:bCs/>
          <w:lang w:val="ru-RU"/>
        </w:rPr>
        <w:t xml:space="preserve"> «</w:t>
      </w:r>
      <w:r w:rsidR="00C101CC">
        <w:rPr>
          <w:bCs/>
          <w:lang w:val="ru-RU"/>
        </w:rPr>
        <w:t xml:space="preserve">поселок Иванино» </w:t>
      </w:r>
      <w:r w:rsidR="00C101CC" w:rsidRPr="00BE06B4">
        <w:rPr>
          <w:bCs/>
          <w:lang w:val="ru-RU"/>
        </w:rPr>
        <w:t>Курчатовск</w:t>
      </w:r>
      <w:r w:rsidR="00C101CC">
        <w:rPr>
          <w:bCs/>
          <w:lang w:val="ru-RU"/>
        </w:rPr>
        <w:t>ого</w:t>
      </w:r>
      <w:r w:rsidR="00C101CC" w:rsidRPr="00BE06B4">
        <w:rPr>
          <w:bCs/>
          <w:lang w:val="ru-RU"/>
        </w:rPr>
        <w:t xml:space="preserve"> район</w:t>
      </w:r>
      <w:r w:rsidR="00C101CC">
        <w:rPr>
          <w:bCs/>
          <w:lang w:val="ru-RU"/>
        </w:rPr>
        <w:t>а</w:t>
      </w:r>
      <w:r w:rsidR="00C101CC" w:rsidRPr="00BE06B4">
        <w:rPr>
          <w:bCs/>
          <w:lang w:val="ru-RU"/>
        </w:rPr>
        <w:t xml:space="preserve"> </w:t>
      </w:r>
      <w:r w:rsidRPr="00BE06B4">
        <w:rPr>
          <w:bCs/>
          <w:lang w:val="ru-RU"/>
        </w:rPr>
        <w:t xml:space="preserve">Курской области ущерба является основанием для обращения уполномоченного распоряжением </w:t>
      </w:r>
      <w:r w:rsidR="00C101CC">
        <w:rPr>
          <w:bCs/>
          <w:lang w:val="ru-RU"/>
        </w:rPr>
        <w:t>главы поселка Иванино</w:t>
      </w:r>
      <w:r w:rsidRPr="00BE06B4">
        <w:rPr>
          <w:bCs/>
          <w:lang w:val="ru-RU"/>
        </w:rPr>
        <w:t xml:space="preserve"> Курчатовского района Курской области органа в суд с исковым заявлением о возмещении ущерба, причиненного муниципальному </w:t>
      </w:r>
      <w:r w:rsidR="00C101CC">
        <w:rPr>
          <w:bCs/>
          <w:lang w:val="ru-RU"/>
        </w:rPr>
        <w:t xml:space="preserve">образованию </w:t>
      </w:r>
      <w:r w:rsidR="00C101CC" w:rsidRPr="00BE06B4">
        <w:rPr>
          <w:bCs/>
          <w:lang w:val="ru-RU"/>
        </w:rPr>
        <w:t>«</w:t>
      </w:r>
      <w:r w:rsidR="00C101CC">
        <w:rPr>
          <w:bCs/>
          <w:lang w:val="ru-RU"/>
        </w:rPr>
        <w:t xml:space="preserve">поселок Иванино» </w:t>
      </w:r>
      <w:r w:rsidR="00C101CC" w:rsidRPr="00BE06B4">
        <w:rPr>
          <w:bCs/>
          <w:lang w:val="ru-RU"/>
        </w:rPr>
        <w:t>Курчатовск</w:t>
      </w:r>
      <w:r w:rsidR="00C101CC">
        <w:rPr>
          <w:bCs/>
          <w:lang w:val="ru-RU"/>
        </w:rPr>
        <w:t>ого</w:t>
      </w:r>
      <w:r w:rsidR="00C101CC" w:rsidRPr="00BE06B4">
        <w:rPr>
          <w:bCs/>
          <w:lang w:val="ru-RU"/>
        </w:rPr>
        <w:t xml:space="preserve"> район</w:t>
      </w:r>
      <w:r w:rsidR="00C101CC">
        <w:rPr>
          <w:bCs/>
          <w:lang w:val="ru-RU"/>
        </w:rPr>
        <w:t>а</w:t>
      </w:r>
      <w:r w:rsidR="00C101CC" w:rsidRPr="00BE06B4">
        <w:rPr>
          <w:bCs/>
          <w:lang w:val="ru-RU"/>
        </w:rPr>
        <w:t xml:space="preserve"> </w:t>
      </w:r>
      <w:r w:rsidRPr="00BE06B4">
        <w:rPr>
          <w:bCs/>
          <w:lang w:val="ru-RU"/>
        </w:rPr>
        <w:t xml:space="preserve">Курской области нарушением бюджетного законодательства Российской Федерации и иных нормативных правовых актов, регулирующих бюджетные правоотношения. </w:t>
      </w:r>
    </w:p>
    <w:p w:rsidR="009335CD" w:rsidRPr="00BE06B4" w:rsidRDefault="009335CD" w:rsidP="00BE06B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01CC" w:rsidRPr="00C101CC" w:rsidRDefault="00C101CC" w:rsidP="00C101CC">
      <w:pPr>
        <w:jc w:val="both"/>
        <w:rPr>
          <w:bCs/>
          <w:lang w:val="ru-RU"/>
        </w:rPr>
      </w:pPr>
      <w:r w:rsidRPr="00C101CC">
        <w:rPr>
          <w:b/>
          <w:lang w:val="ru-RU"/>
        </w:rPr>
        <w:t xml:space="preserve">2. </w:t>
      </w:r>
      <w:r w:rsidRPr="00C101CC">
        <w:rPr>
          <w:bCs/>
          <w:lang w:val="ru-RU"/>
        </w:rPr>
        <w:t>Настоящее решение вступает в силу со дня официального опубликования</w:t>
      </w:r>
      <w:r w:rsidR="006B48FD">
        <w:rPr>
          <w:bCs/>
          <w:lang w:val="ru-RU"/>
        </w:rPr>
        <w:t>.</w:t>
      </w:r>
    </w:p>
    <w:p w:rsidR="00B74CCF" w:rsidRDefault="00B74CCF" w:rsidP="00C101CC">
      <w:pPr>
        <w:pStyle w:val="ConsTitle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B48FD" w:rsidRDefault="006B48FD" w:rsidP="00C101CC">
      <w:pPr>
        <w:pStyle w:val="ConsTitle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B48FD" w:rsidRPr="00C101CC" w:rsidRDefault="006B48FD" w:rsidP="00C101CC">
      <w:pPr>
        <w:pStyle w:val="ConsTitle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74CCF" w:rsidRPr="00C101CC" w:rsidRDefault="00B74CCF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</w:p>
    <w:p w:rsidR="00743BAC" w:rsidRDefault="00743BAC" w:rsidP="009335C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</w:p>
    <w:p w:rsidR="00743BAC" w:rsidRDefault="00743BAC" w:rsidP="00743BAC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посёлка Иванино:                                               В.П. Пыхтин</w:t>
      </w:r>
    </w:p>
    <w:sectPr w:rsidR="00743BAC" w:rsidSect="00A770D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2DA" w:rsidRDefault="00CA02DA" w:rsidP="009335CD">
      <w:r>
        <w:separator/>
      </w:r>
    </w:p>
  </w:endnote>
  <w:endnote w:type="continuationSeparator" w:id="0">
    <w:p w:rsidR="00CA02DA" w:rsidRDefault="00CA02DA" w:rsidP="0093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2DA" w:rsidRDefault="00CA02DA" w:rsidP="009335CD">
      <w:r>
        <w:separator/>
      </w:r>
    </w:p>
  </w:footnote>
  <w:footnote w:type="continuationSeparator" w:id="0">
    <w:p w:rsidR="00CA02DA" w:rsidRDefault="00CA02DA" w:rsidP="00933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5742"/>
    <w:multiLevelType w:val="hybridMultilevel"/>
    <w:tmpl w:val="167841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0757D"/>
    <w:multiLevelType w:val="hybridMultilevel"/>
    <w:tmpl w:val="B4886BF6"/>
    <w:lvl w:ilvl="0" w:tplc="4A46B3C2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E7B4611"/>
    <w:multiLevelType w:val="hybridMultilevel"/>
    <w:tmpl w:val="87B0FD28"/>
    <w:lvl w:ilvl="0" w:tplc="65DC0B8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B13566E"/>
    <w:multiLevelType w:val="hybridMultilevel"/>
    <w:tmpl w:val="27C07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45066"/>
    <w:multiLevelType w:val="hybridMultilevel"/>
    <w:tmpl w:val="B6440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9129A"/>
    <w:multiLevelType w:val="hybridMultilevel"/>
    <w:tmpl w:val="CAE44356"/>
    <w:lvl w:ilvl="0" w:tplc="BAEEBC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69E3A6D"/>
    <w:multiLevelType w:val="hybridMultilevel"/>
    <w:tmpl w:val="DE7E0B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F7AF9"/>
    <w:multiLevelType w:val="hybridMultilevel"/>
    <w:tmpl w:val="A02063F6"/>
    <w:lvl w:ilvl="0" w:tplc="6B168D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4CE73F9"/>
    <w:multiLevelType w:val="hybridMultilevel"/>
    <w:tmpl w:val="B5647132"/>
    <w:lvl w:ilvl="0" w:tplc="3AF6785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9151E49"/>
    <w:multiLevelType w:val="hybridMultilevel"/>
    <w:tmpl w:val="7EFAE586"/>
    <w:lvl w:ilvl="0" w:tplc="0056473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12"/>
    <w:rsid w:val="00014319"/>
    <w:rsid w:val="000273FC"/>
    <w:rsid w:val="00027437"/>
    <w:rsid w:val="0003540A"/>
    <w:rsid w:val="00045FF7"/>
    <w:rsid w:val="000520F0"/>
    <w:rsid w:val="000565EE"/>
    <w:rsid w:val="00072A5C"/>
    <w:rsid w:val="00082DB2"/>
    <w:rsid w:val="000905B0"/>
    <w:rsid w:val="00096987"/>
    <w:rsid w:val="000B6A55"/>
    <w:rsid w:val="000D7CEC"/>
    <w:rsid w:val="000E67ED"/>
    <w:rsid w:val="000F223E"/>
    <w:rsid w:val="00121024"/>
    <w:rsid w:val="00122D03"/>
    <w:rsid w:val="00127341"/>
    <w:rsid w:val="00132B8C"/>
    <w:rsid w:val="00146002"/>
    <w:rsid w:val="0015093B"/>
    <w:rsid w:val="0017154E"/>
    <w:rsid w:val="00181396"/>
    <w:rsid w:val="00193871"/>
    <w:rsid w:val="00194CAD"/>
    <w:rsid w:val="001D7141"/>
    <w:rsid w:val="001E18EB"/>
    <w:rsid w:val="001E510E"/>
    <w:rsid w:val="001E5388"/>
    <w:rsid w:val="001F4EAA"/>
    <w:rsid w:val="00270ECB"/>
    <w:rsid w:val="00295A1A"/>
    <w:rsid w:val="002B5910"/>
    <w:rsid w:val="002C693F"/>
    <w:rsid w:val="002D2815"/>
    <w:rsid w:val="002D63B9"/>
    <w:rsid w:val="002E68A6"/>
    <w:rsid w:val="00324BE7"/>
    <w:rsid w:val="00342DFE"/>
    <w:rsid w:val="003A7F5E"/>
    <w:rsid w:val="00400E2E"/>
    <w:rsid w:val="00433D75"/>
    <w:rsid w:val="0043513C"/>
    <w:rsid w:val="00444747"/>
    <w:rsid w:val="0045423D"/>
    <w:rsid w:val="004A7501"/>
    <w:rsid w:val="004A7F8D"/>
    <w:rsid w:val="004B6A82"/>
    <w:rsid w:val="004C0361"/>
    <w:rsid w:val="004C6809"/>
    <w:rsid w:val="00501DFC"/>
    <w:rsid w:val="00543D9D"/>
    <w:rsid w:val="005560DA"/>
    <w:rsid w:val="00562CA3"/>
    <w:rsid w:val="00596F12"/>
    <w:rsid w:val="005A26B9"/>
    <w:rsid w:val="005B5E0F"/>
    <w:rsid w:val="005B7BC9"/>
    <w:rsid w:val="005D5F89"/>
    <w:rsid w:val="005E0218"/>
    <w:rsid w:val="006519FE"/>
    <w:rsid w:val="006642FA"/>
    <w:rsid w:val="00682D67"/>
    <w:rsid w:val="00684C96"/>
    <w:rsid w:val="006A52A5"/>
    <w:rsid w:val="006B48FD"/>
    <w:rsid w:val="006B707E"/>
    <w:rsid w:val="006D1EA9"/>
    <w:rsid w:val="006D40C0"/>
    <w:rsid w:val="00720189"/>
    <w:rsid w:val="00725C95"/>
    <w:rsid w:val="00731AD0"/>
    <w:rsid w:val="00743BAC"/>
    <w:rsid w:val="007677FE"/>
    <w:rsid w:val="007A26DD"/>
    <w:rsid w:val="007D2961"/>
    <w:rsid w:val="007D2DB8"/>
    <w:rsid w:val="007F7EAB"/>
    <w:rsid w:val="00821DFD"/>
    <w:rsid w:val="008541C6"/>
    <w:rsid w:val="00872549"/>
    <w:rsid w:val="00874523"/>
    <w:rsid w:val="0087796C"/>
    <w:rsid w:val="008800B4"/>
    <w:rsid w:val="00880A34"/>
    <w:rsid w:val="008A2550"/>
    <w:rsid w:val="008A617A"/>
    <w:rsid w:val="008C5AB3"/>
    <w:rsid w:val="0091383E"/>
    <w:rsid w:val="009335CD"/>
    <w:rsid w:val="009B03EA"/>
    <w:rsid w:val="009B36F2"/>
    <w:rsid w:val="009D65F4"/>
    <w:rsid w:val="009E09A8"/>
    <w:rsid w:val="00A3595F"/>
    <w:rsid w:val="00A770DD"/>
    <w:rsid w:val="00AB7765"/>
    <w:rsid w:val="00AF154E"/>
    <w:rsid w:val="00B059C7"/>
    <w:rsid w:val="00B3729D"/>
    <w:rsid w:val="00B4023A"/>
    <w:rsid w:val="00B40D37"/>
    <w:rsid w:val="00B42F61"/>
    <w:rsid w:val="00B74CCF"/>
    <w:rsid w:val="00B76614"/>
    <w:rsid w:val="00BA3D95"/>
    <w:rsid w:val="00BB2C58"/>
    <w:rsid w:val="00BE06B4"/>
    <w:rsid w:val="00BE5EAB"/>
    <w:rsid w:val="00BF390B"/>
    <w:rsid w:val="00BF61FB"/>
    <w:rsid w:val="00C101CC"/>
    <w:rsid w:val="00C27E9B"/>
    <w:rsid w:val="00C74A43"/>
    <w:rsid w:val="00C9171C"/>
    <w:rsid w:val="00C9226C"/>
    <w:rsid w:val="00CA02DA"/>
    <w:rsid w:val="00CA73C8"/>
    <w:rsid w:val="00CB1F55"/>
    <w:rsid w:val="00CD17B8"/>
    <w:rsid w:val="00CD617B"/>
    <w:rsid w:val="00CD7ACB"/>
    <w:rsid w:val="00CE1217"/>
    <w:rsid w:val="00D16394"/>
    <w:rsid w:val="00D327CA"/>
    <w:rsid w:val="00D53809"/>
    <w:rsid w:val="00D911A2"/>
    <w:rsid w:val="00DF176B"/>
    <w:rsid w:val="00DF5415"/>
    <w:rsid w:val="00E01601"/>
    <w:rsid w:val="00E20308"/>
    <w:rsid w:val="00E25512"/>
    <w:rsid w:val="00E52378"/>
    <w:rsid w:val="00EA4915"/>
    <w:rsid w:val="00EC648B"/>
    <w:rsid w:val="00EE064A"/>
    <w:rsid w:val="00EF5BF6"/>
    <w:rsid w:val="00EF691F"/>
    <w:rsid w:val="00F113FA"/>
    <w:rsid w:val="00F218D8"/>
    <w:rsid w:val="00F82D1C"/>
    <w:rsid w:val="00F82D51"/>
    <w:rsid w:val="00FB330F"/>
    <w:rsid w:val="00FD562F"/>
    <w:rsid w:val="00FE70D0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BD18E-F438-406C-B235-2768CEB6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335CD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9335CD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3">
    <w:name w:val="heading 3"/>
    <w:aliases w:val="H3,&quot;Сапфир&quot;"/>
    <w:basedOn w:val="a"/>
    <w:next w:val="a"/>
    <w:link w:val="30"/>
    <w:qFormat/>
    <w:rsid w:val="009335CD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bCs/>
      <w:sz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9335CD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335C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9335CD"/>
    <w:rPr>
      <w:rFonts w:ascii="Arial" w:eastAsia="Times New Roman" w:hAnsi="Arial" w:cs="Arial"/>
      <w:b/>
      <w:bCs/>
      <w:lang w:eastAsia="ru-RU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9335CD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335CD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Nonformat">
    <w:name w:val="ConsNonformat"/>
    <w:rsid w:val="009335C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9335C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9335C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annotation text"/>
    <w:basedOn w:val="a"/>
    <w:link w:val="a4"/>
    <w:semiHidden/>
    <w:rsid w:val="009335CD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rsid w:val="009335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ody Text Indent"/>
    <w:basedOn w:val="a"/>
    <w:link w:val="a6"/>
    <w:rsid w:val="009335CD"/>
    <w:pPr>
      <w:ind w:firstLine="708"/>
    </w:pPr>
    <w:rPr>
      <w:color w:val="333399"/>
      <w:sz w:val="20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335CD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paragraph" w:styleId="21">
    <w:name w:val="Body Text Indent 2"/>
    <w:basedOn w:val="a"/>
    <w:link w:val="22"/>
    <w:rsid w:val="009335CD"/>
    <w:pPr>
      <w:ind w:firstLine="540"/>
      <w:jc w:val="both"/>
    </w:pPr>
    <w:rPr>
      <w:lang w:val="ru-RU"/>
    </w:rPr>
  </w:style>
  <w:style w:type="character" w:customStyle="1" w:styleId="22">
    <w:name w:val="Основной текст с отступом 2 Знак"/>
    <w:basedOn w:val="a0"/>
    <w:link w:val="21"/>
    <w:rsid w:val="009335CD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9335CD"/>
    <w:pPr>
      <w:ind w:firstLine="540"/>
      <w:jc w:val="both"/>
    </w:pPr>
    <w:rPr>
      <w:b/>
      <w:bCs/>
      <w:lang w:val="ru-RU"/>
    </w:rPr>
  </w:style>
  <w:style w:type="character" w:customStyle="1" w:styleId="32">
    <w:name w:val="Основной текст с отступом 3 Знак"/>
    <w:basedOn w:val="a0"/>
    <w:link w:val="31"/>
    <w:rsid w:val="009335C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7">
    <w:name w:val="Обычный текст"/>
    <w:basedOn w:val="a"/>
    <w:rsid w:val="009335CD"/>
    <w:pPr>
      <w:ind w:firstLine="567"/>
      <w:jc w:val="both"/>
    </w:pPr>
    <w:rPr>
      <w:sz w:val="28"/>
      <w:lang w:val="ru-RU" w:eastAsia="ru-RU"/>
    </w:rPr>
  </w:style>
  <w:style w:type="paragraph" w:styleId="a8">
    <w:name w:val="footnote text"/>
    <w:basedOn w:val="a"/>
    <w:link w:val="a9"/>
    <w:semiHidden/>
    <w:rsid w:val="009335CD"/>
    <w:rPr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semiHidden/>
    <w:rsid w:val="00933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9335CD"/>
    <w:rPr>
      <w:vertAlign w:val="superscript"/>
    </w:rPr>
  </w:style>
  <w:style w:type="paragraph" w:styleId="ab">
    <w:name w:val="header"/>
    <w:basedOn w:val="a"/>
    <w:link w:val="ac"/>
    <w:uiPriority w:val="99"/>
    <w:semiHidden/>
    <w:unhideWhenUsed/>
    <w:rsid w:val="005A26B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A26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ae"/>
    <w:uiPriority w:val="99"/>
    <w:semiHidden/>
    <w:unhideWhenUsed/>
    <w:rsid w:val="005A26B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A26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A770D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770D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Normal">
    <w:name w:val="ConsPlusNormal"/>
    <w:rsid w:val="001273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181396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rsid w:val="00FD562F"/>
    <w:rPr>
      <w:color w:val="0000FF"/>
      <w:u w:val="single"/>
    </w:rPr>
  </w:style>
  <w:style w:type="paragraph" w:customStyle="1" w:styleId="u">
    <w:name w:val="u"/>
    <w:basedOn w:val="a"/>
    <w:rsid w:val="002E68A6"/>
    <w:pPr>
      <w:ind w:firstLine="390"/>
      <w:jc w:val="both"/>
    </w:pPr>
    <w:rPr>
      <w:lang w:val="ru-RU" w:eastAsia="ru-RU"/>
    </w:rPr>
  </w:style>
  <w:style w:type="paragraph" w:customStyle="1" w:styleId="unip">
    <w:name w:val="unip"/>
    <w:basedOn w:val="a"/>
    <w:rsid w:val="002E68A6"/>
    <w:pPr>
      <w:jc w:val="both"/>
    </w:pPr>
    <w:rPr>
      <w:lang w:val="ru-RU" w:eastAsia="ru-RU"/>
    </w:rPr>
  </w:style>
  <w:style w:type="paragraph" w:customStyle="1" w:styleId="uni">
    <w:name w:val="uni"/>
    <w:basedOn w:val="a"/>
    <w:rsid w:val="00C74A43"/>
    <w:pPr>
      <w:jc w:val="both"/>
    </w:pPr>
    <w:rPr>
      <w:lang w:val="ru-RU" w:eastAsia="ru-RU"/>
    </w:rPr>
  </w:style>
  <w:style w:type="paragraph" w:customStyle="1" w:styleId="uv">
    <w:name w:val="uv"/>
    <w:basedOn w:val="a"/>
    <w:rsid w:val="003A7F5E"/>
    <w:pPr>
      <w:ind w:firstLine="300"/>
      <w:jc w:val="both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document/cons_doc_LAW_152678/?dst=1004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popular/budget/56_24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73850/?dst=10000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12672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65592/" TargetMode="External"/><Relationship Id="rId14" Type="http://schemas.openxmlformats.org/officeDocument/2006/relationships/hyperlink" Target="http://www.consultant.ru/document/cons_doc_LAW_154983/?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71D6E-3CA9-4496-AE97-D4CE79334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8530</Words>
  <Characters>48624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uuu</dc:creator>
  <cp:lastModifiedBy>uuu</cp:lastModifiedBy>
  <cp:revision>3</cp:revision>
  <cp:lastPrinted>2014-01-29T07:52:00Z</cp:lastPrinted>
  <dcterms:created xsi:type="dcterms:W3CDTF">2016-04-06T07:18:00Z</dcterms:created>
  <dcterms:modified xsi:type="dcterms:W3CDTF">2016-05-04T06:03:00Z</dcterms:modified>
</cp:coreProperties>
</file>