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6" w:rsidRDefault="00C45456" w:rsidP="00C45456">
      <w:pPr>
        <w:pStyle w:val="a7"/>
        <w:rPr>
          <w:sz w:val="32"/>
        </w:rPr>
      </w:pPr>
      <w:r w:rsidRPr="00E67A6C">
        <w:rPr>
          <w:noProof/>
          <w:lang w:eastAsia="ru-RU"/>
        </w:rPr>
        <w:drawing>
          <wp:inline distT="0" distB="0" distL="0" distR="0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8D" w:rsidRPr="000A208D" w:rsidRDefault="000A208D" w:rsidP="0067146B">
      <w:pPr>
        <w:pStyle w:val="a7"/>
        <w:rPr>
          <w:sz w:val="32"/>
        </w:rPr>
      </w:pPr>
      <w:r w:rsidRPr="000A208D">
        <w:rPr>
          <w:sz w:val="32"/>
        </w:rPr>
        <w:t>АДМИНИСТРАЦИЯ</w:t>
      </w:r>
    </w:p>
    <w:p w:rsidR="000A208D" w:rsidRPr="000A208D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A208D">
        <w:rPr>
          <w:rFonts w:ascii="Times New Roman" w:hAnsi="Times New Roman" w:cs="Times New Roman"/>
          <w:b/>
          <w:bCs/>
          <w:sz w:val="32"/>
        </w:rPr>
        <w:t>ПОСЕЛКА И</w:t>
      </w:r>
      <w:r w:rsidR="00C45456">
        <w:rPr>
          <w:rFonts w:ascii="Times New Roman" w:hAnsi="Times New Roman" w:cs="Times New Roman"/>
          <w:b/>
          <w:bCs/>
          <w:sz w:val="32"/>
        </w:rPr>
        <w:t>ВАНИНО</w:t>
      </w:r>
    </w:p>
    <w:p w:rsidR="000A208D" w:rsidRPr="000A208D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A208D">
        <w:rPr>
          <w:rFonts w:ascii="Times New Roman" w:hAnsi="Times New Roman" w:cs="Times New Roman"/>
          <w:b/>
          <w:bCs/>
          <w:sz w:val="32"/>
        </w:rPr>
        <w:t>КУРЧАТОВСКОГО РАЙОНА КУРСКОЙ ОБЛАСТИ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8D" w:rsidRPr="000A208D" w:rsidRDefault="000A208D" w:rsidP="0067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8D">
        <w:rPr>
          <w:rFonts w:ascii="Times New Roman" w:hAnsi="Times New Roman" w:cs="Times New Roman"/>
          <w:sz w:val="28"/>
          <w:szCs w:val="28"/>
        </w:rPr>
        <w:t xml:space="preserve">от </w:t>
      </w:r>
      <w:r w:rsidR="007662C4">
        <w:rPr>
          <w:rFonts w:ascii="Times New Roman" w:hAnsi="Times New Roman" w:cs="Times New Roman"/>
          <w:sz w:val="28"/>
          <w:szCs w:val="28"/>
        </w:rPr>
        <w:t>«</w:t>
      </w:r>
      <w:r w:rsidR="00EF4B26">
        <w:rPr>
          <w:rFonts w:ascii="Times New Roman" w:hAnsi="Times New Roman" w:cs="Times New Roman"/>
          <w:sz w:val="28"/>
          <w:szCs w:val="28"/>
        </w:rPr>
        <w:t>25</w:t>
      </w:r>
      <w:r w:rsidR="007662C4">
        <w:rPr>
          <w:rFonts w:ascii="Times New Roman" w:hAnsi="Times New Roman" w:cs="Times New Roman"/>
          <w:sz w:val="28"/>
          <w:szCs w:val="28"/>
        </w:rPr>
        <w:t>»</w:t>
      </w:r>
      <w:r w:rsidRPr="000A208D">
        <w:rPr>
          <w:rFonts w:ascii="Times New Roman" w:hAnsi="Times New Roman" w:cs="Times New Roman"/>
          <w:sz w:val="28"/>
          <w:szCs w:val="28"/>
        </w:rPr>
        <w:t xml:space="preserve"> </w:t>
      </w:r>
      <w:r w:rsidR="00EF4B26">
        <w:rPr>
          <w:rFonts w:ascii="Times New Roman" w:hAnsi="Times New Roman" w:cs="Times New Roman"/>
          <w:sz w:val="28"/>
          <w:szCs w:val="28"/>
        </w:rPr>
        <w:t>июля</w:t>
      </w:r>
      <w:r w:rsidRPr="000A208D">
        <w:rPr>
          <w:rFonts w:ascii="Times New Roman" w:hAnsi="Times New Roman" w:cs="Times New Roman"/>
          <w:sz w:val="28"/>
          <w:szCs w:val="28"/>
        </w:rPr>
        <w:t xml:space="preserve"> 2017</w:t>
      </w:r>
      <w:r w:rsidR="001512D5">
        <w:rPr>
          <w:rFonts w:ascii="Times New Roman" w:hAnsi="Times New Roman" w:cs="Times New Roman"/>
          <w:sz w:val="28"/>
          <w:szCs w:val="28"/>
        </w:rPr>
        <w:t xml:space="preserve"> </w:t>
      </w:r>
      <w:r w:rsidRPr="000A208D">
        <w:rPr>
          <w:rFonts w:ascii="Times New Roman" w:hAnsi="Times New Roman" w:cs="Times New Roman"/>
          <w:sz w:val="28"/>
          <w:szCs w:val="28"/>
        </w:rPr>
        <w:t>года</w:t>
      </w:r>
      <w:r w:rsidR="0067146B">
        <w:rPr>
          <w:rFonts w:ascii="Times New Roman" w:hAnsi="Times New Roman" w:cs="Times New Roman"/>
          <w:sz w:val="28"/>
          <w:szCs w:val="28"/>
        </w:rPr>
        <w:t xml:space="preserve">     </w:t>
      </w:r>
      <w:r w:rsidR="001C32EE">
        <w:rPr>
          <w:rFonts w:ascii="Times New Roman" w:hAnsi="Times New Roman" w:cs="Times New Roman"/>
          <w:sz w:val="28"/>
          <w:szCs w:val="28"/>
        </w:rPr>
        <w:t xml:space="preserve">      </w:t>
      </w:r>
      <w:r w:rsidR="0067146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512D5" w:rsidRPr="000A208D" w:rsidRDefault="0067146B" w:rsidP="0067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 №</w:t>
      </w:r>
      <w:r w:rsidR="00EF4B26">
        <w:rPr>
          <w:rFonts w:ascii="Times New Roman" w:hAnsi="Times New Roman" w:cs="Times New Roman"/>
          <w:b/>
          <w:sz w:val="28"/>
        </w:rPr>
        <w:t xml:space="preserve"> 208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EE" w:rsidRDefault="001C32EE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1C32EE" w:rsidRDefault="001C32EE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№119 от 24.05.2017г. «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1512D5" w:rsidRDefault="000A208D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D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32EE">
        <w:rPr>
          <w:rFonts w:ascii="Times New Roman" w:hAnsi="Times New Roman" w:cs="Times New Roman"/>
          <w:b/>
          <w:sz w:val="28"/>
          <w:szCs w:val="28"/>
        </w:rPr>
        <w:t>п</w:t>
      </w:r>
      <w:r w:rsidRPr="001512D5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151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</w:p>
    <w:p w:rsidR="001C32EE" w:rsidRDefault="000A208D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D5">
        <w:rPr>
          <w:rFonts w:ascii="Times New Roman" w:hAnsi="Times New Roman" w:cs="Times New Roman"/>
          <w:b/>
          <w:sz w:val="28"/>
          <w:szCs w:val="28"/>
        </w:rPr>
        <w:t>современной городской среды</w:t>
      </w:r>
      <w:r w:rsidR="001C3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</w:p>
    <w:p w:rsidR="000A208D" w:rsidRPr="000A208D" w:rsidRDefault="00C45456" w:rsidP="0067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D5">
        <w:rPr>
          <w:rFonts w:ascii="Times New Roman" w:hAnsi="Times New Roman" w:cs="Times New Roman"/>
          <w:b/>
          <w:sz w:val="28"/>
          <w:szCs w:val="28"/>
        </w:rPr>
        <w:t>Курчатовского района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 xml:space="preserve"> на 2017 год»</w:t>
      </w:r>
    </w:p>
    <w:p w:rsidR="000A208D" w:rsidRPr="009318BF" w:rsidRDefault="000A208D" w:rsidP="0067146B">
      <w:pPr>
        <w:spacing w:after="0" w:line="240" w:lineRule="auto"/>
        <w:rPr>
          <w:szCs w:val="32"/>
        </w:rPr>
      </w:pPr>
    </w:p>
    <w:p w:rsidR="000A208D" w:rsidRPr="001512D5" w:rsidRDefault="001512D5" w:rsidP="006714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 руководствуясь Приказом Минстроя России от 21.02.2017 года № 114-пр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</w:t>
      </w:r>
      <w:r w:rsidR="000A208D" w:rsidRPr="001512D5">
        <w:rPr>
          <w:rFonts w:ascii="Times New Roman" w:hAnsi="Times New Roman" w:cs="Times New Roman"/>
          <w:sz w:val="28"/>
          <w:szCs w:val="28"/>
        </w:rPr>
        <w:t xml:space="preserve">, администрация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Курчатовского района,</w:t>
      </w:r>
    </w:p>
    <w:p w:rsidR="000A208D" w:rsidRPr="001512D5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208D" w:rsidRPr="001512D5" w:rsidRDefault="001C32EE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512D5" w:rsidRPr="001512D5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512D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1512D5" w:rsidRPr="001512D5">
        <w:rPr>
          <w:rFonts w:ascii="Times New Roman" w:hAnsi="Times New Roman" w:cs="Times New Roman"/>
          <w:sz w:val="28"/>
          <w:szCs w:val="28"/>
        </w:rPr>
        <w:t xml:space="preserve"> на 2017 год» </w:t>
      </w:r>
      <w:r>
        <w:rPr>
          <w:rFonts w:ascii="Times New Roman" w:hAnsi="Times New Roman" w:cs="Times New Roman"/>
          <w:sz w:val="28"/>
          <w:szCs w:val="28"/>
        </w:rPr>
        <w:t>в нижеприведенной редакции (Приложение №1)</w:t>
      </w:r>
      <w:r w:rsidR="000A208D" w:rsidRPr="001512D5">
        <w:rPr>
          <w:rFonts w:ascii="Times New Roman" w:hAnsi="Times New Roman" w:cs="Times New Roman"/>
          <w:sz w:val="28"/>
          <w:szCs w:val="28"/>
        </w:rPr>
        <w:t>.</w:t>
      </w:r>
    </w:p>
    <w:p w:rsidR="000A208D" w:rsidRPr="001512D5" w:rsidRDefault="000A208D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A208D" w:rsidRDefault="000A208D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</w:rPr>
          <w:t>http://i</w:t>
        </w:r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vanino</w:t>
        </w:r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</w:rPr>
          <w:t>.rkursk.ru</w:t>
        </w:r>
      </w:hyperlink>
      <w:r w:rsidRPr="001512D5">
        <w:rPr>
          <w:rFonts w:ascii="Times New Roman" w:hAnsi="Times New Roman" w:cs="Times New Roman"/>
          <w:sz w:val="28"/>
          <w:szCs w:val="28"/>
        </w:rPr>
        <w:t>).</w:t>
      </w:r>
    </w:p>
    <w:p w:rsidR="001512D5" w:rsidRDefault="001512D5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208D" w:rsidRDefault="000A208D" w:rsidP="0067146B">
      <w:pPr>
        <w:spacing w:after="0" w:line="240" w:lineRule="auto"/>
        <w:ind w:firstLine="709"/>
        <w:jc w:val="both"/>
      </w:pPr>
    </w:p>
    <w:p w:rsidR="00AB06F0" w:rsidRDefault="00AB06F0" w:rsidP="0067146B">
      <w:pPr>
        <w:spacing w:after="0" w:line="240" w:lineRule="auto"/>
        <w:ind w:firstLine="709"/>
        <w:jc w:val="both"/>
      </w:pPr>
    </w:p>
    <w:p w:rsidR="000A208D" w:rsidRPr="001512D5" w:rsidRDefault="000A208D" w:rsidP="0067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</w:p>
    <w:p w:rsidR="000A208D" w:rsidRPr="001512D5" w:rsidRDefault="000A208D" w:rsidP="0067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Курчатовского района                                                                     </w:t>
      </w:r>
      <w:r w:rsidR="0067146B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Пыхтин</w:t>
      </w:r>
      <w:proofErr w:type="spellEnd"/>
    </w:p>
    <w:p w:rsidR="000A208D" w:rsidRDefault="000A208D" w:rsidP="000A208D">
      <w:pPr>
        <w:spacing w:line="360" w:lineRule="auto"/>
        <w:jc w:val="center"/>
        <w:rPr>
          <w:sz w:val="28"/>
          <w:szCs w:val="28"/>
        </w:rPr>
      </w:pP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spellStart"/>
      <w:r w:rsidR="0067146B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p w:rsidR="001512D5" w:rsidRPr="001512D5" w:rsidRDefault="001512D5" w:rsidP="001512D5">
      <w:pPr>
        <w:shd w:val="clear" w:color="auto" w:fill="FFFFFF"/>
        <w:spacing w:after="0" w:line="322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  от</w:t>
      </w:r>
      <w:r w:rsidR="0067146B">
        <w:rPr>
          <w:rFonts w:ascii="Times New Roman" w:hAnsi="Times New Roman" w:cs="Times New Roman"/>
          <w:sz w:val="24"/>
          <w:szCs w:val="24"/>
        </w:rPr>
        <w:t xml:space="preserve"> </w:t>
      </w:r>
      <w:r w:rsidR="00EF4B26">
        <w:rPr>
          <w:rFonts w:ascii="Times New Roman" w:hAnsi="Times New Roman" w:cs="Times New Roman"/>
          <w:sz w:val="24"/>
          <w:szCs w:val="24"/>
        </w:rPr>
        <w:t>25</w:t>
      </w:r>
      <w:r w:rsidRPr="001512D5">
        <w:rPr>
          <w:rFonts w:ascii="Times New Roman" w:hAnsi="Times New Roman" w:cs="Times New Roman"/>
          <w:sz w:val="24"/>
          <w:szCs w:val="24"/>
        </w:rPr>
        <w:t>.</w:t>
      </w:r>
      <w:r w:rsidR="00EF4B26">
        <w:rPr>
          <w:rFonts w:ascii="Times New Roman" w:hAnsi="Times New Roman" w:cs="Times New Roman"/>
          <w:sz w:val="24"/>
          <w:szCs w:val="24"/>
        </w:rPr>
        <w:t>07.</w:t>
      </w:r>
      <w:r w:rsidRPr="001512D5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EF4B26">
        <w:rPr>
          <w:rFonts w:ascii="Times New Roman" w:hAnsi="Times New Roman" w:cs="Times New Roman"/>
          <w:sz w:val="24"/>
          <w:szCs w:val="24"/>
        </w:rPr>
        <w:t>208</w:t>
      </w:r>
      <w:bookmarkStart w:id="0" w:name="_GoBack"/>
      <w:bookmarkEnd w:id="0"/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2017 год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Pr="001512D5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AB06F0" w:rsidRDefault="00AB06F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="005F312C" w:rsidRPr="001512D5">
        <w:rPr>
          <w:rFonts w:ascii="Times New Roman" w:hAnsi="Times New Roman" w:cs="Times New Roman"/>
          <w:sz w:val="28"/>
          <w:szCs w:val="28"/>
        </w:rPr>
        <w:t>2017 год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B64DD0" w:rsidRPr="001512D5" w:rsidRDefault="00B64DD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1"/>
        <w:gridCol w:w="6164"/>
      </w:tblGrid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Инициатор разработки программы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="005F312C"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Дата, номер и наименование нормативно правового акта, статьи Федерального закона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21.02.2017 года № 114-пр «Об утверждении</w:t>
            </w:r>
            <w:r w:rsidR="00263C36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>ородской среды на 2017год»</w:t>
            </w:r>
          </w:p>
          <w:p w:rsidR="00B64DD0" w:rsidRPr="001512D5" w:rsidRDefault="00B64DD0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B64DD0" w:rsidRPr="001512D5" w:rsidRDefault="00BF109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15126F" w:rsidRPr="001512D5" w:rsidRDefault="00BF109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D43A9A" w:rsidRPr="001512D5" w:rsidRDefault="0053436B" w:rsidP="00D4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Расходы (рублей) 2017 год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44" w:type="dxa"/>
          </w:tcPr>
          <w:p w:rsidR="0015126F" w:rsidRPr="001512D5" w:rsidRDefault="007662C4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1184851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4DD0" w:rsidRPr="001512D5" w:rsidRDefault="00B64DD0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6344" w:type="dxa"/>
          </w:tcPr>
          <w:p w:rsidR="0015126F" w:rsidRPr="001512D5" w:rsidRDefault="00D43A9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4DD0" w:rsidRPr="001512D5" w:rsidRDefault="00B64DD0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344" w:type="dxa"/>
          </w:tcPr>
          <w:p w:rsidR="0015126F" w:rsidRPr="001512D5" w:rsidRDefault="00D43A9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744851 руб.</w:t>
            </w:r>
          </w:p>
          <w:p w:rsidR="00B64DD0" w:rsidRPr="001512D5" w:rsidRDefault="00B64DD0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B" w:rsidRPr="001512D5" w:rsidTr="0015126F">
        <w:tc>
          <w:tcPr>
            <w:tcW w:w="3227" w:type="dxa"/>
          </w:tcPr>
          <w:p w:rsidR="0053436B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</w:tcPr>
          <w:p w:rsidR="00B64DD0" w:rsidRPr="001512D5" w:rsidRDefault="0053436B" w:rsidP="0043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придомовых территорий многоквартирных домов на </w:t>
            </w:r>
            <w:r w:rsidR="00BF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%, создание благоприятных и комфортных условий для проживания граждан</w:t>
            </w:r>
          </w:p>
        </w:tc>
      </w:tr>
    </w:tbl>
    <w:p w:rsidR="0015126F" w:rsidRPr="001512D5" w:rsidRDefault="0015126F" w:rsidP="0053436B">
      <w:pPr>
        <w:rPr>
          <w:rFonts w:ascii="Times New Roman" w:hAnsi="Times New Roman" w:cs="Times New Roman"/>
          <w:sz w:val="28"/>
          <w:szCs w:val="28"/>
        </w:rPr>
      </w:pPr>
    </w:p>
    <w:p w:rsidR="0053436B" w:rsidRPr="001512D5" w:rsidRDefault="0053436B" w:rsidP="0053436B">
      <w:pPr>
        <w:rPr>
          <w:rFonts w:ascii="Times New Roman" w:hAnsi="Times New Roman" w:cs="Times New Roman"/>
          <w:sz w:val="28"/>
          <w:szCs w:val="28"/>
        </w:rPr>
      </w:pPr>
    </w:p>
    <w:p w:rsidR="0053436B" w:rsidRDefault="0053436B" w:rsidP="005343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53436B">
      <w:pPr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53436B">
      <w:pPr>
        <w:rPr>
          <w:rFonts w:ascii="Times New Roman" w:hAnsi="Times New Roman" w:cs="Times New Roman"/>
          <w:sz w:val="28"/>
          <w:szCs w:val="28"/>
        </w:rPr>
      </w:pPr>
    </w:p>
    <w:p w:rsidR="007D14FE" w:rsidRDefault="007D14FE" w:rsidP="00AB0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36B" w:rsidRPr="001512D5" w:rsidRDefault="0053436B" w:rsidP="007D14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>Определение проблемы, на решение которой направлена программа</w:t>
      </w:r>
    </w:p>
    <w:p w:rsidR="00C51B77" w:rsidRPr="001512D5" w:rsidRDefault="0053436B" w:rsidP="00BF10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На территории поселка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расположены 4</w:t>
      </w:r>
      <w:r w:rsidR="00BF1095">
        <w:rPr>
          <w:rFonts w:ascii="Times New Roman" w:hAnsi="Times New Roman" w:cs="Times New Roman"/>
          <w:sz w:val="28"/>
          <w:szCs w:val="28"/>
        </w:rPr>
        <w:t xml:space="preserve">6 многоквартирных жилых </w:t>
      </w:r>
      <w:r w:rsidRPr="001512D5">
        <w:rPr>
          <w:rFonts w:ascii="Times New Roman" w:hAnsi="Times New Roman" w:cs="Times New Roman"/>
          <w:sz w:val="28"/>
          <w:szCs w:val="28"/>
        </w:rPr>
        <w:t>дома. В последние годы проводилась целенаправленная работа по благоустройству дворовых территорий и т</w:t>
      </w:r>
      <w:r w:rsidR="00BF1095">
        <w:rPr>
          <w:rFonts w:ascii="Times New Roman" w:hAnsi="Times New Roman" w:cs="Times New Roman"/>
          <w:sz w:val="28"/>
          <w:szCs w:val="28"/>
        </w:rPr>
        <w:t>ерриторий общего пользования.</w:t>
      </w:r>
      <w:r w:rsidRPr="001512D5">
        <w:rPr>
          <w:rFonts w:ascii="Times New Roman" w:hAnsi="Times New Roman" w:cs="Times New Roman"/>
          <w:sz w:val="28"/>
          <w:szCs w:val="28"/>
        </w:rPr>
        <w:t xml:space="preserve"> В тоже время в в</w:t>
      </w:r>
      <w:r w:rsidR="00BF1095">
        <w:rPr>
          <w:rFonts w:ascii="Times New Roman" w:hAnsi="Times New Roman" w:cs="Times New Roman"/>
          <w:sz w:val="28"/>
          <w:szCs w:val="28"/>
        </w:rPr>
        <w:t>опросах благоустройства поселка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из-за наличия инфраструктурных проблем. Так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площади, парк</w:t>
      </w:r>
      <w:r w:rsidR="00BF1095">
        <w:rPr>
          <w:rFonts w:ascii="Times New Roman" w:hAnsi="Times New Roman" w:cs="Times New Roman"/>
          <w:sz w:val="28"/>
          <w:szCs w:val="28"/>
        </w:rPr>
        <w:t>, скверы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территорий о</w:t>
      </w:r>
      <w:r w:rsidR="00BF1095">
        <w:rPr>
          <w:rFonts w:ascii="Times New Roman" w:hAnsi="Times New Roman" w:cs="Times New Roman"/>
          <w:sz w:val="28"/>
          <w:szCs w:val="28"/>
        </w:rPr>
        <w:t>бщего пользования, в том числе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</w:t>
      </w:r>
      <w:r w:rsidR="004343DD">
        <w:rPr>
          <w:rFonts w:ascii="Times New Roman" w:hAnsi="Times New Roman" w:cs="Times New Roman"/>
          <w:sz w:val="28"/>
          <w:szCs w:val="28"/>
        </w:rPr>
        <w:t>устройство асфальтированной игровой площадки</w:t>
      </w:r>
      <w:r w:rsidR="00C976FC">
        <w:rPr>
          <w:rFonts w:ascii="Times New Roman" w:hAnsi="Times New Roman" w:cs="Times New Roman"/>
          <w:sz w:val="28"/>
          <w:szCs w:val="28"/>
        </w:rPr>
        <w:t xml:space="preserve"> и асфальтированных беговых дорожек</w:t>
      </w:r>
      <w:r w:rsidR="00BF1095">
        <w:rPr>
          <w:rFonts w:ascii="Times New Roman" w:hAnsi="Times New Roman" w:cs="Times New Roman"/>
          <w:sz w:val="28"/>
          <w:szCs w:val="28"/>
        </w:rPr>
        <w:t>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дворовых территорий, предусматривающее: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4343DD">
        <w:rPr>
          <w:rFonts w:ascii="Times New Roman" w:hAnsi="Times New Roman" w:cs="Times New Roman"/>
          <w:sz w:val="28"/>
          <w:szCs w:val="28"/>
        </w:rPr>
        <w:t>дворовых</w:t>
      </w:r>
      <w:r w:rsidRPr="001512D5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4343DD">
        <w:rPr>
          <w:rFonts w:ascii="Times New Roman" w:hAnsi="Times New Roman" w:cs="Times New Roman"/>
          <w:sz w:val="28"/>
          <w:szCs w:val="28"/>
        </w:rPr>
        <w:t>ов</w:t>
      </w:r>
      <w:r w:rsidRPr="001512D5">
        <w:rPr>
          <w:rFonts w:ascii="Times New Roman" w:hAnsi="Times New Roman" w:cs="Times New Roman"/>
          <w:sz w:val="28"/>
          <w:szCs w:val="28"/>
        </w:rPr>
        <w:t>, прилегающим к многоквартирным домам;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оборудование детск</w:t>
      </w:r>
      <w:r w:rsidR="00BF1095">
        <w:rPr>
          <w:rFonts w:ascii="Times New Roman" w:hAnsi="Times New Roman" w:cs="Times New Roman"/>
          <w:sz w:val="28"/>
          <w:szCs w:val="28"/>
        </w:rPr>
        <w:t>их и (или) спортивных площадок;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E7236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sz w:val="28"/>
          <w:szCs w:val="28"/>
        </w:rPr>
        <w:t>о включении территории общего пользования и дворовой территории многоквартирного дома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на 2017 год» осуществляется путем реализации следующих этапов: </w:t>
      </w:r>
    </w:p>
    <w:p w:rsidR="00134BC7" w:rsidRDefault="00DA679C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проведение общественного обсуждения проекта муниципальной программы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 на 2017 год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134BC7" w:rsidRDefault="00134BC7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рассмотрения и оценки предложений заинтересованных лиц на включение </w:t>
      </w:r>
      <w:r w:rsidR="00DA679C" w:rsidRPr="001512D5">
        <w:rPr>
          <w:rFonts w:ascii="Times New Roman" w:hAnsi="Times New Roman" w:cs="Times New Roman"/>
          <w:sz w:val="28"/>
          <w:szCs w:val="28"/>
        </w:rPr>
        <w:t>в адресный перечень дворовых территорий многоквартирных домов, расположенных на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DA679C" w:rsidRPr="001512D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DA679C" w:rsidRPr="001512D5">
        <w:rPr>
          <w:rFonts w:ascii="Times New Roman" w:hAnsi="Times New Roman" w:cs="Times New Roman"/>
          <w:sz w:val="28"/>
          <w:szCs w:val="28"/>
        </w:rPr>
        <w:t>», на котор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ых 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планируется благоустройство в текущем году в соответствии с Порядком представления, рассмотрения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FD0759" w:rsidRPr="001512D5">
        <w:rPr>
          <w:rFonts w:ascii="Times New Roman" w:hAnsi="Times New Roman" w:cs="Times New Roman"/>
          <w:sz w:val="28"/>
          <w:szCs w:val="28"/>
        </w:rPr>
        <w:t xml:space="preserve">» в муниципальную программу «Формирование современной городской среды в поселке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43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Курчатовского района на 2017 год»;</w:t>
      </w:r>
    </w:p>
    <w:p w:rsidR="00584CF1" w:rsidRPr="001512D5" w:rsidRDefault="00FD0759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-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134BC7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  <w:r w:rsidRPr="001512D5">
        <w:rPr>
          <w:rFonts w:ascii="Times New Roman" w:hAnsi="Times New Roman" w:cs="Times New Roman"/>
          <w:sz w:val="28"/>
          <w:szCs w:val="28"/>
        </w:rPr>
        <w:t xml:space="preserve">граждан, организаций на включение в адресный перечень территорий общего пользования поселка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 в текущем году в соответствии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 Порядком представления, рассмотрения и оценки предложений  граждан, организаций  на  включение  в адресный перечень территорий общего пользования муни</w:t>
      </w:r>
      <w:r w:rsidR="00134BC7">
        <w:rPr>
          <w:rFonts w:ascii="Times New Roman" w:hAnsi="Times New Roman" w:cs="Times New Roman"/>
          <w:sz w:val="28"/>
          <w:szCs w:val="28"/>
        </w:rPr>
        <w:t xml:space="preserve">ципального образования «поселок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», на которых </w:t>
      </w:r>
      <w:r w:rsidRPr="001512D5">
        <w:rPr>
          <w:rFonts w:ascii="Times New Roman" w:hAnsi="Times New Roman" w:cs="Times New Roman"/>
          <w:sz w:val="28"/>
          <w:szCs w:val="28"/>
        </w:rPr>
        <w:t xml:space="preserve">планируется благоустройство в муниципальную программу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023A46" w:rsidRPr="001512D5">
        <w:rPr>
          <w:rFonts w:ascii="Times New Roman" w:hAnsi="Times New Roman" w:cs="Times New Roman"/>
          <w:sz w:val="28"/>
          <w:szCs w:val="28"/>
        </w:rPr>
        <w:t>».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</w:t>
      </w:r>
      <w:r w:rsidR="00134BC7" w:rsidRPr="001512D5">
        <w:rPr>
          <w:rFonts w:ascii="Times New Roman" w:hAnsi="Times New Roman" w:cs="Times New Roman"/>
          <w:sz w:val="28"/>
          <w:szCs w:val="28"/>
        </w:rPr>
        <w:t>комплексное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и территорий общего пользования с учетом мнения граждан, а именно: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эффективными, оптимальными, открытыми, востребованными гражданами);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территории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F00D3E" w:rsidRPr="001512D5" w:rsidRDefault="00584CF1" w:rsidP="009E1A4D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Таким образом комплексный подход к реализации мероприятий по благоустройству, отвечающих современным требованиям позволит создать современную городскую комфортную среду для проживания граждан, а также комфортное современное «Общественное пространство»</w:t>
      </w:r>
      <w:r w:rsidR="00F00D3E" w:rsidRPr="001512D5">
        <w:rPr>
          <w:rFonts w:ascii="Times New Roman" w:hAnsi="Times New Roman" w:cs="Times New Roman"/>
          <w:sz w:val="28"/>
          <w:szCs w:val="28"/>
        </w:rPr>
        <w:t>.</w:t>
      </w:r>
    </w:p>
    <w:p w:rsidR="00F00D3E" w:rsidRDefault="00F00D3E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F00D3E" w:rsidRPr="001512D5" w:rsidRDefault="009E1A4D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сновной целью муниципальной программы 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134BC7" w:rsidRPr="001512D5">
        <w:rPr>
          <w:rFonts w:ascii="Times New Roman" w:hAnsi="Times New Roman" w:cs="Times New Roman"/>
          <w:sz w:val="28"/>
          <w:szCs w:val="28"/>
        </w:rPr>
        <w:lastRenderedPageBreak/>
        <w:t>2017 год»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F00D3E" w:rsidRPr="001512D5">
        <w:rPr>
          <w:rFonts w:ascii="Times New Roman" w:hAnsi="Times New Roman" w:cs="Times New Roman"/>
          <w:sz w:val="28"/>
          <w:szCs w:val="28"/>
        </w:rPr>
        <w:t>».</w:t>
      </w:r>
    </w:p>
    <w:p w:rsidR="00F00D3E" w:rsidRPr="001512D5" w:rsidRDefault="00F00D3E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F48C3" w:rsidRPr="001512D5" w:rsidRDefault="00F00D3E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территорий общего пользования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 в том числе социально-значимых объектов;</w:t>
      </w:r>
    </w:p>
    <w:p w:rsidR="005F48C3" w:rsidRPr="001512D5" w:rsidRDefault="005F48C3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5F48C3" w:rsidRDefault="00134BC7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5F48C3" w:rsidRPr="001512D5">
        <w:rPr>
          <w:rFonts w:ascii="Times New Roman" w:hAnsi="Times New Roman" w:cs="Times New Roman"/>
          <w:sz w:val="28"/>
          <w:szCs w:val="28"/>
        </w:rPr>
        <w:t>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48C3" w:rsidRPr="001512D5">
        <w:rPr>
          <w:rFonts w:ascii="Times New Roman" w:hAnsi="Times New Roman" w:cs="Times New Roman"/>
          <w:sz w:val="28"/>
          <w:szCs w:val="28"/>
        </w:rPr>
        <w:t>», а также дворовых территорий многоквартирных домов.</w:t>
      </w:r>
    </w:p>
    <w:p w:rsidR="00134BC7" w:rsidRPr="001512D5" w:rsidRDefault="00134BC7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34BC7" w:rsidRDefault="005F48C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Обоснование путей и средств решения проблемы, </w:t>
      </w:r>
    </w:p>
    <w:p w:rsidR="005F48C3" w:rsidRDefault="005F48C3" w:rsidP="009E1A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сроки выполнения программы</w:t>
      </w:r>
    </w:p>
    <w:p w:rsidR="00134BC7" w:rsidRPr="001512D5" w:rsidRDefault="00134BC7" w:rsidP="009E1A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Реализация мероприятий муниципальной программы основана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F84C53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программы «Формирование современной городской среды в 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134BC7">
        <w:rPr>
          <w:rFonts w:ascii="Times New Roman" w:hAnsi="Times New Roman" w:cs="Times New Roman"/>
          <w:sz w:val="28"/>
          <w:szCs w:val="28"/>
        </w:rPr>
        <w:t>» запланировано за счет средств</w:t>
      </w:r>
      <w:r w:rsidR="00F84C53" w:rsidRPr="001512D5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бюджетов.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9E1A4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 изложены в приложении к муниципальной программе.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9E1A4D" w:rsidRPr="00317390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</w:t>
      </w:r>
      <w:r w:rsidRPr="00317390">
        <w:rPr>
          <w:rFonts w:ascii="Times New Roman" w:hAnsi="Times New Roman"/>
          <w:sz w:val="28"/>
          <w:szCs w:val="28"/>
        </w:rPr>
        <w:lastRenderedPageBreak/>
        <w:t>образцов элементов благоустройства, предполагаемых к размещению на дворовой территории (приложение 2 к программе),</w:t>
      </w:r>
    </w:p>
    <w:p w:rsidR="007D14FE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>
        <w:rPr>
          <w:rFonts w:ascii="Times New Roman" w:hAnsi="Times New Roman"/>
          <w:sz w:val="28"/>
          <w:szCs w:val="28"/>
        </w:rPr>
        <w:t>3</w:t>
      </w:r>
      <w:r w:rsidRPr="003173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 к программе)</w:t>
      </w:r>
      <w:r w:rsidR="007D14FE">
        <w:rPr>
          <w:rFonts w:ascii="Times New Roman" w:hAnsi="Times New Roman"/>
          <w:sz w:val="28"/>
          <w:szCs w:val="28"/>
        </w:rPr>
        <w:t>,</w:t>
      </w:r>
    </w:p>
    <w:p w:rsidR="007D14FE" w:rsidRDefault="007D14FE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 xml:space="preserve">Порядок </w:t>
      </w:r>
      <w:r w:rsidRPr="007D14FE">
        <w:rPr>
          <w:rFonts w:ascii="Times New Roman" w:hAnsi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поселка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№101 от 17.04.2017г.,</w:t>
      </w:r>
    </w:p>
    <w:p w:rsidR="009E1A4D" w:rsidRPr="007D14FE" w:rsidRDefault="007D14FE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D14FE">
        <w:rPr>
          <w:rFonts w:ascii="Times New Roman" w:hAnsi="Times New Roman"/>
          <w:sz w:val="28"/>
          <w:szCs w:val="28"/>
        </w:rPr>
        <w:t xml:space="preserve">- 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>Порядок аккумулирования и расходования средств заинтересованных лиц по минимальному и дополнительному перечням</w:t>
      </w:r>
      <w:r>
        <w:rPr>
          <w:rStyle w:val="ab"/>
          <w:rFonts w:ascii="Times New Roman" w:hAnsi="Times New Roman"/>
          <w:b w:val="0"/>
          <w:sz w:val="28"/>
          <w:szCs w:val="28"/>
        </w:rPr>
        <w:t>,</w:t>
      </w:r>
      <w:r w:rsidRPr="007D1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поселка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№100 от 17.04.2017г.</w:t>
      </w:r>
    </w:p>
    <w:p w:rsidR="0079159D" w:rsidRPr="001512D5" w:rsidRDefault="0079159D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84C53" w:rsidRPr="001512D5" w:rsidRDefault="00F84C53" w:rsidP="009E1A4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    Муниципальная программа реализуется за счет средств областного и </w:t>
      </w:r>
      <w:proofErr w:type="gramStart"/>
      <w:r w:rsidRPr="001512D5">
        <w:rPr>
          <w:rFonts w:ascii="Times New Roman" w:hAnsi="Times New Roman" w:cs="Times New Roman"/>
          <w:sz w:val="28"/>
          <w:szCs w:val="28"/>
        </w:rPr>
        <w:t>местного  бюджетов</w:t>
      </w:r>
      <w:proofErr w:type="gramEnd"/>
      <w:r w:rsidRPr="001512D5">
        <w:rPr>
          <w:rFonts w:ascii="Times New Roman" w:hAnsi="Times New Roman" w:cs="Times New Roman"/>
          <w:sz w:val="28"/>
          <w:szCs w:val="28"/>
        </w:rPr>
        <w:t xml:space="preserve">. Общий объём средств, необходимых для реализации основных мероприятий программы на 2017 год составляет </w:t>
      </w:r>
      <w:r w:rsidR="007D14FE">
        <w:rPr>
          <w:rFonts w:ascii="Times New Roman" w:hAnsi="Times New Roman" w:cs="Times New Roman"/>
          <w:sz w:val="28"/>
          <w:szCs w:val="28"/>
        </w:rPr>
        <w:t>1184851</w:t>
      </w:r>
      <w:r w:rsidRPr="001512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14FE">
        <w:rPr>
          <w:rFonts w:ascii="Times New Roman" w:hAnsi="Times New Roman" w:cs="Times New Roman"/>
          <w:sz w:val="28"/>
          <w:szCs w:val="28"/>
        </w:rPr>
        <w:t>ь</w:t>
      </w:r>
      <w:r w:rsidRPr="001512D5">
        <w:rPr>
          <w:rFonts w:ascii="Times New Roman" w:hAnsi="Times New Roman" w:cs="Times New Roman"/>
          <w:sz w:val="28"/>
          <w:szCs w:val="28"/>
        </w:rPr>
        <w:t>.</w:t>
      </w:r>
    </w:p>
    <w:p w:rsidR="00F84C53" w:rsidRPr="001512D5" w:rsidRDefault="00F84C53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786" w:type="dxa"/>
          </w:tcPr>
          <w:p w:rsidR="00F84C53" w:rsidRPr="001512D5" w:rsidRDefault="00D43A9A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744851 руб.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786" w:type="dxa"/>
          </w:tcPr>
          <w:p w:rsidR="00F84C53" w:rsidRPr="001512D5" w:rsidRDefault="00D43A9A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5F48C3" w:rsidRPr="001512D5" w:rsidRDefault="0053436B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</w:r>
    </w:p>
    <w:p w:rsidR="00134BC7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Система управления и контроля </w:t>
      </w:r>
    </w:p>
    <w:p w:rsidR="00F84C53" w:rsidRDefault="00134BC7" w:rsidP="009E1A4D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 реализации </w:t>
      </w:r>
      <w:r w:rsidR="00F84C53" w:rsidRPr="001512D5">
        <w:rPr>
          <w:rFonts w:ascii="Times New Roman" w:hAnsi="Times New Roman" w:cs="Times New Roman"/>
          <w:sz w:val="28"/>
          <w:szCs w:val="28"/>
        </w:rPr>
        <w:t>программы</w:t>
      </w:r>
    </w:p>
    <w:p w:rsidR="00134BC7" w:rsidRPr="001512D5" w:rsidRDefault="00134BC7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84C53" w:rsidRPr="001512D5" w:rsidRDefault="00F84C53" w:rsidP="009E1A4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Координацию и контроль </w:t>
      </w:r>
      <w:r w:rsidR="00743D9F" w:rsidRPr="001512D5">
        <w:rPr>
          <w:rFonts w:ascii="Times New Roman" w:hAnsi="Times New Roman" w:cs="Times New Roman"/>
          <w:sz w:val="28"/>
          <w:szCs w:val="28"/>
        </w:rPr>
        <w:t xml:space="preserve">за ходом выполнения программы  </w:t>
      </w:r>
      <w:r w:rsidRPr="001512D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поселка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. 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</w:t>
      </w:r>
    </w:p>
    <w:p w:rsidR="004343DD" w:rsidRDefault="004343DD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134BC7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Ожидаемые результаты выполнения программы,</w:t>
      </w:r>
    </w:p>
    <w:p w:rsidR="00F84C53" w:rsidRDefault="00F84C53" w:rsidP="009E1A4D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ее эффективности</w:t>
      </w:r>
    </w:p>
    <w:p w:rsidR="00134BC7" w:rsidRPr="001512D5" w:rsidRDefault="00134BC7" w:rsidP="009E1A4D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Реализация мероприятий муниципаль</w:t>
      </w:r>
      <w:r w:rsidR="0079159D" w:rsidRPr="001512D5">
        <w:rPr>
          <w:rFonts w:ascii="Times New Roman" w:hAnsi="Times New Roman" w:cs="Times New Roman"/>
          <w:sz w:val="28"/>
          <w:szCs w:val="28"/>
        </w:rPr>
        <w:t>ной программы в полном объёме бу</w:t>
      </w:r>
      <w:r w:rsidRPr="001512D5">
        <w:rPr>
          <w:rFonts w:ascii="Times New Roman" w:hAnsi="Times New Roman" w:cs="Times New Roman"/>
          <w:sz w:val="28"/>
          <w:szCs w:val="28"/>
        </w:rPr>
        <w:t>дет способствовать:</w:t>
      </w:r>
    </w:p>
    <w:p w:rsidR="00743D9F" w:rsidRPr="001512D5" w:rsidRDefault="00743D9F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улучшению благоустройства дворовых территорий муниципального образования «поселок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 на 3%;</w:t>
      </w:r>
    </w:p>
    <w:p w:rsidR="006276B3" w:rsidRDefault="00743D9F" w:rsidP="007D14FE">
      <w:pPr>
        <w:pStyle w:val="a3"/>
        <w:ind w:left="0" w:firstLine="360"/>
        <w:rPr>
          <w:rFonts w:ascii="Times New Roman" w:hAnsi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повышению доступности маломобильных групп населения к социально-значимым объектам.</w:t>
      </w:r>
    </w:p>
    <w:p w:rsidR="00585A50" w:rsidRDefault="00585A50" w:rsidP="00AF104E">
      <w:pPr>
        <w:pStyle w:val="a3"/>
        <w:spacing w:after="0" w:line="240" w:lineRule="auto"/>
        <w:ind w:left="6373" w:firstLine="6"/>
        <w:rPr>
          <w:rFonts w:ascii="Times New Roman" w:hAnsi="Times New Roman" w:cs="Times New Roman"/>
          <w:sz w:val="28"/>
          <w:szCs w:val="28"/>
        </w:rPr>
        <w:sectPr w:rsidR="00585A50" w:rsidSect="007D14F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E1A4D" w:rsidRPr="00DA0CC2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Курской области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9E1A4D" w:rsidRDefault="009E1A4D" w:rsidP="009E1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2017 год»</w:t>
      </w: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53" w:type="dxa"/>
        <w:tblLayout w:type="fixed"/>
        <w:tblLook w:val="04A0" w:firstRow="1" w:lastRow="0" w:firstColumn="1" w:lastColumn="0" w:noHBand="0" w:noVBand="1"/>
      </w:tblPr>
      <w:tblGrid>
        <w:gridCol w:w="595"/>
        <w:gridCol w:w="1952"/>
        <w:gridCol w:w="1422"/>
        <w:gridCol w:w="3256"/>
        <w:gridCol w:w="1275"/>
        <w:gridCol w:w="1985"/>
        <w:gridCol w:w="2410"/>
        <w:gridCol w:w="1858"/>
      </w:tblGrid>
      <w:tr w:rsidR="00585A50" w:rsidRPr="001512D5" w:rsidTr="00104EDE">
        <w:tc>
          <w:tcPr>
            <w:tcW w:w="59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2" w:type="dxa"/>
            <w:vMerge w:val="restart"/>
          </w:tcPr>
          <w:p w:rsidR="00585A50" w:rsidRPr="001512D5" w:rsidRDefault="00585A50" w:rsidP="00104EDE">
            <w:pPr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22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56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27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Исполнители, главные распорядители</w:t>
            </w:r>
          </w:p>
        </w:tc>
        <w:tc>
          <w:tcPr>
            <w:tcW w:w="1985" w:type="dxa"/>
            <w:vMerge w:val="restart"/>
          </w:tcPr>
          <w:p w:rsidR="00585A50" w:rsidRPr="001512D5" w:rsidRDefault="00585A50" w:rsidP="00AF104E">
            <w:pPr>
              <w:ind w:left="-6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</w:tcPr>
          <w:p w:rsidR="00104EDE" w:rsidRDefault="00585A50" w:rsidP="00585A50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Ориентировочный объём </w:t>
            </w:r>
          </w:p>
          <w:p w:rsidR="00585A50" w:rsidRPr="001512D5" w:rsidRDefault="00585A50" w:rsidP="00104EDE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уб., в </w:t>
            </w:r>
            <w:proofErr w:type="spell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</w:tcPr>
          <w:p w:rsidR="00585A50" w:rsidRPr="001512D5" w:rsidRDefault="00585A50" w:rsidP="00AF104E">
            <w:pPr>
              <w:ind w:left="-17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реализации</w:t>
            </w:r>
          </w:p>
        </w:tc>
      </w:tr>
      <w:tr w:rsidR="00585A50" w:rsidRPr="001512D5" w:rsidTr="00104EDE">
        <w:tc>
          <w:tcPr>
            <w:tcW w:w="595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58" w:type="dxa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6"/>
          </w:tcPr>
          <w:p w:rsidR="00585A50" w:rsidRPr="001512D5" w:rsidRDefault="00585A50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 Благоустройство дворовых территорий муниципального образования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5A50" w:rsidRPr="001512D5" w:rsidTr="00104EDE">
        <w:tc>
          <w:tcPr>
            <w:tcW w:w="59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52" w:type="dxa"/>
            <w:vMerge w:val="restart"/>
          </w:tcPr>
          <w:p w:rsidR="00585A50" w:rsidRDefault="00585A50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Кирова д.1а, </w:t>
            </w:r>
          </w:p>
          <w:p w:rsidR="00585A50" w:rsidRDefault="00585A50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Октябрьская д.43, </w:t>
            </w:r>
          </w:p>
          <w:p w:rsidR="00585A50" w:rsidRPr="001512D5" w:rsidRDefault="00585A50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Октябрьская д.47</w:t>
            </w:r>
          </w:p>
        </w:tc>
        <w:tc>
          <w:tcPr>
            <w:tcW w:w="1422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3256" w:type="dxa"/>
            <w:vMerge w:val="restart"/>
          </w:tcPr>
          <w:p w:rsidR="00585A50" w:rsidRDefault="00585A50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дому №1а ул. Кирова: </w:t>
            </w:r>
          </w:p>
          <w:p w:rsidR="00585A50" w:rsidRDefault="00152702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Устройство скамеек в количестве 3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стоимос-ью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10000 руб.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5A50" w:rsidRDefault="00152702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Устройство 3 фонарей освещения на подъездах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1000 руб.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5A50" w:rsidRP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8F72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льтирован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дворового проезда площадью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№43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3 шт. нормативной стоимостью каждая 10000 руб., 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3 фонарей уличного освещения на подъездах нормативной стоимостью каждая 3000 руб.,</w:t>
            </w:r>
          </w:p>
          <w:p w:rsidR="00152702" w:rsidRP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</w:t>
            </w:r>
            <w:r w:rsidR="008F72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льтирование дворового проезда площадью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№47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стоимостью каждая 10000 руб., 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подъездах нормативной стоимостью каждая 3000 руб.,</w:t>
            </w:r>
          </w:p>
          <w:p w:rsidR="00152702" w:rsidRPr="00152702" w:rsidRDefault="00152702" w:rsidP="008F72B6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</w:t>
            </w:r>
            <w:r w:rsidR="008F72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льтирование дворового проезда площадью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</w:tc>
        <w:tc>
          <w:tcPr>
            <w:tcW w:w="127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985" w:type="dxa"/>
          </w:tcPr>
          <w:p w:rsidR="00585A50" w:rsidRPr="001512D5" w:rsidRDefault="00585A50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5A50" w:rsidRPr="00585A50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50">
              <w:rPr>
                <w:rFonts w:ascii="Times New Roman" w:hAnsi="Times New Roman" w:cs="Times New Roman"/>
                <w:sz w:val="28"/>
                <w:szCs w:val="28"/>
              </w:rPr>
              <w:t>496567</w:t>
            </w:r>
          </w:p>
        </w:tc>
        <w:tc>
          <w:tcPr>
            <w:tcW w:w="1858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 дворовых 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5A50" w:rsidRPr="001512D5" w:rsidTr="00104EDE">
        <w:tc>
          <w:tcPr>
            <w:tcW w:w="595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</w:tcPr>
          <w:p w:rsidR="00585A50" w:rsidRPr="001512D5" w:rsidRDefault="007662C4" w:rsidP="0076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293333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6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Благоустройство территорий общего пользования муниципального образования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2702" w:rsidRPr="001512D5" w:rsidTr="00104EDE">
        <w:trPr>
          <w:trHeight w:val="862"/>
        </w:trPr>
        <w:tc>
          <w:tcPr>
            <w:tcW w:w="595" w:type="dxa"/>
            <w:vMerge w:val="restart"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52" w:type="dxa"/>
            <w:vMerge w:val="restart"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стадиона </w:t>
            </w:r>
          </w:p>
        </w:tc>
        <w:tc>
          <w:tcPr>
            <w:tcW w:w="1422" w:type="dxa"/>
            <w:vMerge w:val="restart"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56" w:type="dxa"/>
            <w:vMerge w:val="restart"/>
          </w:tcPr>
          <w:p w:rsidR="00152702" w:rsidRPr="00152702" w:rsidRDefault="00152702" w:rsidP="0076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асфальтированной игровой площадки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 xml:space="preserve">и беговой дорожки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площадью 3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 xml:space="preserve"> 1м</w:t>
            </w:r>
            <w:r w:rsidR="00104E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75" w:type="dxa"/>
            <w:vMerge w:val="restart"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985" w:type="dxa"/>
          </w:tcPr>
          <w:p w:rsidR="00152702" w:rsidRPr="001512D5" w:rsidRDefault="00152702" w:rsidP="00104ED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152702" w:rsidRPr="00585A50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50">
              <w:rPr>
                <w:rFonts w:ascii="Times New Roman" w:hAnsi="Times New Roman" w:cs="Times New Roman"/>
                <w:sz w:val="28"/>
                <w:szCs w:val="28"/>
              </w:rPr>
              <w:t>248284</w:t>
            </w:r>
          </w:p>
        </w:tc>
        <w:tc>
          <w:tcPr>
            <w:tcW w:w="1858" w:type="dxa"/>
            <w:vMerge w:val="restart"/>
          </w:tcPr>
          <w:p w:rsidR="00152702" w:rsidRPr="001512D5" w:rsidRDefault="00152702" w:rsidP="0015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асфальтированной игровой площадки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 xml:space="preserve"> и беговой дорожки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702" w:rsidRPr="001512D5" w:rsidTr="00104EDE">
        <w:tc>
          <w:tcPr>
            <w:tcW w:w="595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2702" w:rsidRPr="001512D5" w:rsidRDefault="007662C4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="00152702" w:rsidRPr="001512D5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52702" w:rsidRPr="001512D5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2410" w:type="dxa"/>
          </w:tcPr>
          <w:p w:rsidR="00152702" w:rsidRPr="001512D5" w:rsidRDefault="007662C4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146666,30</w:t>
            </w:r>
          </w:p>
        </w:tc>
        <w:tc>
          <w:tcPr>
            <w:tcW w:w="1858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</w:tcPr>
          <w:p w:rsidR="00585A50" w:rsidRPr="001512D5" w:rsidRDefault="00585A50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585A50" w:rsidRPr="001512D5" w:rsidRDefault="00104EDE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744851</w:t>
            </w:r>
          </w:p>
        </w:tc>
        <w:tc>
          <w:tcPr>
            <w:tcW w:w="1858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5A50" w:rsidRPr="001512D5" w:rsidRDefault="00585A50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585A50" w:rsidRPr="001512D5" w:rsidRDefault="00585A50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10" w:type="dxa"/>
          </w:tcPr>
          <w:p w:rsidR="00585A50" w:rsidRDefault="007662C4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440000</w:t>
            </w:r>
          </w:p>
          <w:p w:rsidR="00104EDE" w:rsidRPr="001512D5" w:rsidRDefault="00104EDE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26F" w:rsidRDefault="0015126F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423" w:rsidSect="00DD6423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.1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Курской области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DD6423" w:rsidRDefault="00DD6423" w:rsidP="00DD6423">
      <w:pPr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дворовые территории </w:t>
      </w: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отобраны и подлежат благоустройству </w:t>
      </w:r>
      <w:r w:rsidRPr="00E9050B">
        <w:rPr>
          <w:rFonts w:ascii="Times New Roman" w:hAnsi="Times New Roman" w:cs="Times New Roman"/>
          <w:sz w:val="28"/>
          <w:szCs w:val="28"/>
        </w:rPr>
        <w:t>в 2017 году</w:t>
      </w:r>
    </w:p>
    <w:p w:rsidR="00DD6423" w:rsidRDefault="00DD6423" w:rsidP="00DD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Кирова, 1а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Октябрьская, 43</w:t>
      </w:r>
    </w:p>
    <w:p w:rsidR="00DD6423" w:rsidRPr="00CC2E05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Октябрьская, 47</w:t>
      </w:r>
    </w:p>
    <w:p w:rsidR="00DD6423" w:rsidRDefault="00DD6423" w:rsidP="00DD6423">
      <w:pPr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.2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Курской области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DD6423" w:rsidRPr="00E9050B" w:rsidRDefault="00DD6423" w:rsidP="00DD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подлежащая благоустройству в 2017 году, с перечнем видов работ, планируемых к выполнению</w:t>
      </w:r>
    </w:p>
    <w:p w:rsidR="00DD6423" w:rsidRDefault="00DD6423" w:rsidP="00DD64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33"/>
        <w:gridCol w:w="2410"/>
        <w:gridCol w:w="3139"/>
      </w:tblGrid>
      <w:tr w:rsidR="00DD6423" w:rsidRPr="0088487A" w:rsidTr="00625368">
        <w:tc>
          <w:tcPr>
            <w:tcW w:w="861" w:type="dxa"/>
          </w:tcPr>
          <w:p w:rsidR="00DD6423" w:rsidRPr="0088487A" w:rsidRDefault="00DD6423" w:rsidP="0062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3" w:type="dxa"/>
          </w:tcPr>
          <w:p w:rsidR="00DD6423" w:rsidRPr="0088487A" w:rsidRDefault="00DD6423" w:rsidP="0062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общественных территорий, иных мероприятий по благоустройству </w:t>
            </w:r>
          </w:p>
        </w:tc>
        <w:tc>
          <w:tcPr>
            <w:tcW w:w="2410" w:type="dxa"/>
          </w:tcPr>
          <w:p w:rsidR="00DD6423" w:rsidRPr="0088487A" w:rsidRDefault="00DD6423" w:rsidP="0062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(местоположения) общественной территории </w:t>
            </w:r>
          </w:p>
        </w:tc>
        <w:tc>
          <w:tcPr>
            <w:tcW w:w="3139" w:type="dxa"/>
          </w:tcPr>
          <w:p w:rsidR="00DD6423" w:rsidRPr="0088487A" w:rsidRDefault="00DD6423" w:rsidP="0062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работ, планируемых к размещению</w:t>
            </w:r>
          </w:p>
        </w:tc>
      </w:tr>
      <w:tr w:rsidR="00DD6423" w:rsidRPr="0088487A" w:rsidTr="00625368">
        <w:tc>
          <w:tcPr>
            <w:tcW w:w="861" w:type="dxa"/>
          </w:tcPr>
          <w:p w:rsidR="00DD6423" w:rsidRPr="0088487A" w:rsidRDefault="00DD6423" w:rsidP="0062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DD6423" w:rsidRPr="0088487A" w:rsidRDefault="00DD6423" w:rsidP="0062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10" w:type="dxa"/>
          </w:tcPr>
          <w:p w:rsidR="00DD6423" w:rsidRPr="0088487A" w:rsidRDefault="00DD6423" w:rsidP="0062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139" w:type="dxa"/>
          </w:tcPr>
          <w:p w:rsidR="00DD6423" w:rsidRPr="0088487A" w:rsidRDefault="00DD6423" w:rsidP="0062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асфальтированной игровой площадки и беговой дорожки</w:t>
            </w:r>
          </w:p>
        </w:tc>
      </w:tr>
    </w:tbl>
    <w:p w:rsidR="00DD6423" w:rsidRPr="00DA0CC2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CC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</w:t>
      </w:r>
      <w:r w:rsidRPr="00DA0CC2">
        <w:rPr>
          <w:rFonts w:ascii="Times New Roman" w:hAnsi="Times New Roman"/>
          <w:sz w:val="28"/>
          <w:szCs w:val="28"/>
        </w:rPr>
        <w:t>ского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Курской области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DD6423" w:rsidRPr="00D550B9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DD6423" w:rsidRPr="00E9050B" w:rsidRDefault="00DD6423" w:rsidP="00D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DD6423" w:rsidRPr="00E9050B" w:rsidTr="00625368">
        <w:trPr>
          <w:trHeight w:val="557"/>
        </w:trPr>
        <w:tc>
          <w:tcPr>
            <w:tcW w:w="9039" w:type="dxa"/>
            <w:gridSpan w:val="2"/>
            <w:shd w:val="clear" w:color="auto" w:fill="auto"/>
          </w:tcPr>
          <w:p w:rsidR="00DD6423" w:rsidRPr="00E9050B" w:rsidRDefault="00DD6423" w:rsidP="00625368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DD6423" w:rsidRPr="00E9050B" w:rsidTr="00625368">
        <w:trPr>
          <w:trHeight w:val="343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DD6423" w:rsidRPr="00E9050B" w:rsidTr="00625368">
        <w:trPr>
          <w:trHeight w:val="354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DD6423" w:rsidRPr="00E9050B" w:rsidTr="00625368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скамеек </w:t>
            </w:r>
          </w:p>
        </w:tc>
      </w:tr>
      <w:tr w:rsidR="00DD6423" w:rsidRPr="00E9050B" w:rsidTr="00625368">
        <w:tblPrEx>
          <w:tblLook w:val="04A0" w:firstRow="1" w:lastRow="0" w:firstColumn="1" w:lastColumn="0" w:noHBand="0" w:noVBand="1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DD6423" w:rsidRPr="00E9050B" w:rsidRDefault="00DD6423" w:rsidP="0062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1635125"/>
                  <wp:effectExtent l="0" t="0" r="127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33d90de2ae66d75a92a634138f8c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D6423" w:rsidRPr="00AB49C8" w:rsidRDefault="00DD6423" w:rsidP="00625368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Лавочка «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Лоза</w:t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D6423" w:rsidRPr="00AB49C8" w:rsidRDefault="00DD6423" w:rsidP="00625368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6423" w:rsidRPr="00AB49C8" w:rsidRDefault="00DD6423" w:rsidP="00DD64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кг</w:t>
            </w:r>
          </w:p>
        </w:tc>
      </w:tr>
      <w:tr w:rsidR="00DD6423" w:rsidRPr="00E9050B" w:rsidTr="00625368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светильников</w:t>
            </w: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423" w:rsidRPr="00E9050B" w:rsidTr="00625368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D6423" w:rsidRPr="00AB49C8" w:rsidRDefault="00823D75" w:rsidP="0062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D70021" wp14:editId="202CB700">
                  <wp:extent cx="2437130" cy="2437130"/>
                  <wp:effectExtent l="0" t="0" r="127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27f255940e868b42c4e395302c3ce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43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823D75" w:rsidRPr="00823D75" w:rsidRDefault="00823D75" w:rsidP="00DD6423">
            <w:pPr>
              <w:spacing w:after="75" w:line="36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Светодиодный прожектор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23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HL</w:t>
            </w:r>
            <w:r w:rsidRPr="00823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176</w:t>
            </w:r>
            <w:r w:rsidRPr="00823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LE</w:t>
            </w:r>
            <w:r w:rsidRPr="00823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</w:t>
            </w:r>
            <w:r w:rsidRPr="00823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</w:t>
            </w:r>
            <w:r w:rsidRPr="00823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6400</w:t>
            </w:r>
            <w:r w:rsidRPr="00823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K</w:t>
            </w:r>
            <w:r w:rsidRPr="00823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Черный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DD6423" w:rsidRPr="00DD6423" w:rsidRDefault="00DD6423" w:rsidP="00DD6423">
            <w:pPr>
              <w:spacing w:after="75" w:line="3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характеристики</w:t>
            </w:r>
          </w:p>
          <w:p w:rsidR="00DD6423" w:rsidRPr="00DD6423" w:rsidRDefault="00DD6423" w:rsidP="00DD6423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</w:t>
            </w:r>
            <w:r w:rsidR="00823D75" w:rsidRPr="0082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ru-RU"/>
              </w:rPr>
              <w:t>HL</w:t>
            </w: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ru-RU"/>
              </w:rPr>
              <w:t>LE</w:t>
            </w:r>
          </w:p>
          <w:p w:rsidR="00DD6423" w:rsidRPr="00DD6423" w:rsidRDefault="00DD6423" w:rsidP="00DD6423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установки</w:t>
            </w:r>
            <w:r w:rsidR="00823D75" w:rsidRPr="0082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</w:t>
            </w: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стену</w:t>
            </w:r>
          </w:p>
          <w:p w:rsidR="00DD6423" w:rsidRPr="00DD6423" w:rsidRDefault="00DD6423" w:rsidP="00DD6423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  <w:r w:rsidR="00823D75" w:rsidRPr="0082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</w:t>
            </w: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овременный</w:t>
            </w:r>
          </w:p>
          <w:p w:rsidR="00DD6423" w:rsidRPr="00DD6423" w:rsidRDefault="00DD6423" w:rsidP="00DD6423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Бренд</w:t>
            </w:r>
            <w:r w:rsidR="00823D75" w:rsidRPr="0082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ru-RU"/>
              </w:rPr>
              <w:t>Horoz</w:t>
            </w:r>
            <w:proofErr w:type="spellEnd"/>
          </w:p>
          <w:p w:rsidR="00DD6423" w:rsidRPr="00DD6423" w:rsidRDefault="00DD6423" w:rsidP="00DD6423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</w:t>
            </w:r>
            <w:r w:rsidR="00823D75" w:rsidRPr="0082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ru-RU"/>
              </w:rPr>
              <w:t>HL</w:t>
            </w: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" w:eastAsia="ru-RU"/>
              </w:rPr>
              <w:t>LE</w:t>
            </w:r>
          </w:p>
          <w:p w:rsidR="00DD6423" w:rsidRPr="00DD6423" w:rsidRDefault="00DD6423" w:rsidP="00DD6423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  <w:r w:rsidR="00823D75" w:rsidRPr="0082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Турция</w:t>
            </w:r>
          </w:p>
          <w:p w:rsidR="00DD6423" w:rsidRPr="00823D75" w:rsidRDefault="00DD6423" w:rsidP="00823D75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плафона</w:t>
            </w:r>
            <w:r w:rsidR="00823D75" w:rsidRPr="0082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23D75" w:rsidRPr="0082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D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рямоугольный</w:t>
            </w:r>
          </w:p>
        </w:tc>
      </w:tr>
      <w:tr w:rsidR="00DD6423" w:rsidRPr="00E9050B" w:rsidTr="00625368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D6423" w:rsidRPr="00AB49C8" w:rsidRDefault="00823D75" w:rsidP="00625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37130" cy="2437130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reet_30_lowprice_600x6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43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823D75" w:rsidRPr="009D2F68" w:rsidRDefault="00823D75" w:rsidP="0082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Уличный светильник 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STREET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-37/4400 37Вт</w:t>
            </w:r>
          </w:p>
          <w:tbl>
            <w:tblPr>
              <w:tblW w:w="81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2268"/>
              <w:gridCol w:w="641"/>
              <w:gridCol w:w="641"/>
              <w:gridCol w:w="714"/>
              <w:gridCol w:w="714"/>
              <w:gridCol w:w="714"/>
            </w:tblGrid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Артикул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A-STREET-L-37/4400 37Вт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Толщина,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Масса, кг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1,1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Мощность лампы (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max</w:t>
                  </w:r>
                  <w:proofErr w:type="spellEnd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Вт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ламп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</w:tr>
            <w:tr w:rsidR="00823D75" w:rsidRPr="00823D75" w:rsidTr="009D2F68"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9D2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Световой поток,</w:t>
                  </w:r>
                  <w:r w:rsidR="009D2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Lm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4400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23" w:rsidRPr="00AB49C8" w:rsidRDefault="00DD6423" w:rsidP="0062536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23" w:rsidRPr="00E9050B" w:rsidRDefault="00DD6423" w:rsidP="00DD64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594"/>
        <w:gridCol w:w="3980"/>
        <w:gridCol w:w="988"/>
        <w:gridCol w:w="2523"/>
        <w:gridCol w:w="1507"/>
      </w:tblGrid>
      <w:tr w:rsidR="009D2F68" w:rsidRPr="0069429A" w:rsidTr="00625368">
        <w:trPr>
          <w:trHeight w:val="300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Pr="00DA0CC2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 «Формирование современной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Иванино</w:t>
            </w:r>
            <w:proofErr w:type="spellEnd"/>
            <w:r w:rsidRPr="00DA0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Курчатов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Курской области на 2017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Единичные расценки  </w:t>
            </w:r>
          </w:p>
        </w:tc>
      </w:tr>
      <w:tr w:rsidR="009D2F68" w:rsidRPr="0069429A" w:rsidTr="00625368">
        <w:trPr>
          <w:trHeight w:val="300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ремонт дворовых проездов</w:t>
            </w:r>
          </w:p>
        </w:tc>
      </w:tr>
      <w:tr w:rsidR="009D2F68" w:rsidRPr="0069429A" w:rsidTr="00625368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D2F68" w:rsidRPr="0069429A" w:rsidTr="00625368">
        <w:trPr>
          <w:trHeight w:val="1048"/>
        </w:trPr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9D2F68" w:rsidRPr="0069429A" w:rsidTr="00625368">
        <w:trPr>
          <w:trHeight w:val="467"/>
        </w:trPr>
        <w:tc>
          <w:tcPr>
            <w:tcW w:w="9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9D2F68" w:rsidP="00A4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="00A46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проездов</w:t>
            </w:r>
          </w:p>
        </w:tc>
      </w:tr>
      <w:tr w:rsidR="009D2F68" w:rsidRPr="0069429A" w:rsidTr="00FE42B9">
        <w:trPr>
          <w:trHeight w:val="45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480F80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подстилающих и выравнивающих слоёв оснований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щебня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FE42B9" w:rsidP="00FE42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</w:tr>
      <w:tr w:rsidR="009D2F68" w:rsidRPr="0069429A" w:rsidTr="00FE42B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Щебень из природного камня для строительных работ марка 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000, фракция 40-70 мм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</w:tr>
      <w:tr w:rsidR="009D2F68" w:rsidRPr="0069429A" w:rsidTr="00B66FA2">
        <w:trPr>
          <w:trHeight w:val="3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B66FA2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толщиной 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см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горячих асфальтобетонных смесей плотных мелкозернистых смесей типа АБВ, плотность 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каменных материалов 2,5-2,9 т/м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</w:tr>
      <w:tr w:rsidR="00B66FA2" w:rsidRPr="0069429A" w:rsidTr="00B66FA2">
        <w:trPr>
          <w:trHeight w:val="3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A2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A2" w:rsidRPr="00480F80" w:rsidRDefault="00B66FA2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каждые 0,5 см изменения толщины покрытия добавлять или исключать к расценке 27-06-020-01 (ПЗ=4 (ОЗП=4; ЭМ=4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ЗПМ=4; МАТ=4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 ТЗ=4; ТЗМ=4))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</w:tbl>
    <w:p w:rsidR="009D2F68" w:rsidRPr="00E9050B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Курчатовского </w:t>
      </w:r>
      <w:r w:rsidRPr="00DA0CC2">
        <w:rPr>
          <w:rFonts w:ascii="Times New Roman" w:hAnsi="Times New Roman"/>
          <w:sz w:val="28"/>
          <w:szCs w:val="28"/>
        </w:rPr>
        <w:t>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Курской области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Pr="00047C7D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>на установку скамьи</w:t>
      </w: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9D2F68" w:rsidRPr="00047C7D" w:rsidTr="00625368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047C7D" w:rsidTr="00625368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FA2" w:rsidRPr="00047C7D" w:rsidTr="00247D37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B66FA2" w:rsidRPr="00480F80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асфальтобетонных покрытий тротуаров толщиной до 4 см с помощью молотков отбойных пневматических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6FA2" w:rsidRPr="00047C7D" w:rsidTr="00247D37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B66FA2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Копание ям вручную без креплений для стоек и столбов без откосов глубиной до 0,7 м, группа грунтов 2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F68" w:rsidRPr="00047C7D" w:rsidTr="00625368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047C7D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стальных конструкций, остающихся в теле бетона 1014,58=8994,58-1х7980,00</w:t>
            </w:r>
          </w:p>
        </w:tc>
        <w:tc>
          <w:tcPr>
            <w:tcW w:w="1762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241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10 600</w:t>
            </w:r>
          </w:p>
        </w:tc>
      </w:tr>
      <w:tr w:rsidR="009D2F68" w:rsidRPr="00047C7D" w:rsidTr="00625368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D2F68" w:rsidRPr="00047C7D" w:rsidRDefault="00546ADA" w:rsidP="00546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элементы вспомогательного назначения: с преобладанием профильного проката без отверстий и сборосварочных операций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8 360 103</w:t>
            </w:r>
          </w:p>
        </w:tc>
      </w:tr>
      <w:tr w:rsidR="009D2F68" w:rsidRPr="00047C7D" w:rsidTr="00625368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D2F68" w:rsidRPr="00047C7D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«Лоза» С/П 2м, 2100х750х900 мм, 42,5 кг МАТ=9300/1, 18/5,52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9D2F68" w:rsidRPr="00047C7D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DA" w:rsidRDefault="00546ADA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DA" w:rsidRDefault="00546ADA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DA" w:rsidRDefault="00546ADA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6FA2">
        <w:rPr>
          <w:rFonts w:ascii="Times New Roman" w:hAnsi="Times New Roman" w:cs="Times New Roman"/>
          <w:sz w:val="28"/>
          <w:szCs w:val="28"/>
        </w:rPr>
        <w:t>5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Курской области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>на освещение дворовых территорий</w:t>
      </w:r>
    </w:p>
    <w:p w:rsidR="00546ADA" w:rsidRPr="0047321F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241"/>
      </w:tblGrid>
      <w:tr w:rsidR="009D2F68" w:rsidRPr="0047321F" w:rsidTr="00625368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47321F" w:rsidTr="00625368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F68" w:rsidRPr="0047321F" w:rsidTr="00625368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2F68" w:rsidRPr="0047321F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бетонной подготовки</w:t>
            </w:r>
          </w:p>
        </w:tc>
        <w:tc>
          <w:tcPr>
            <w:tcW w:w="1855" w:type="dxa"/>
          </w:tcPr>
          <w:p w:rsidR="009D2F68" w:rsidRPr="00546ADA" w:rsidRDefault="00546ADA" w:rsidP="0054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6111</w:t>
            </w:r>
          </w:p>
        </w:tc>
      </w:tr>
      <w:tr w:rsidR="009D2F68" w:rsidRPr="0047321F" w:rsidTr="00625368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D2F68" w:rsidRPr="0047321F" w:rsidRDefault="00F12FB2" w:rsidP="00F12F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ветильник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потолочн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или настенн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с креплением винтами или болтами для помещений: с тяжелыми условиями среды, уплотненный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9D2F68" w:rsidRPr="0047321F" w:rsidTr="00625368">
        <w:tc>
          <w:tcPr>
            <w:tcW w:w="817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47321F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Светодиодный прожектор СДА 20 МАТ=878/1, 18/5,52</w:t>
            </w:r>
          </w:p>
        </w:tc>
        <w:tc>
          <w:tcPr>
            <w:tcW w:w="1855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F12FB2" w:rsidP="00E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7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2FB2" w:rsidRPr="0047321F" w:rsidTr="00625368">
        <w:tc>
          <w:tcPr>
            <w:tcW w:w="817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12FB2" w:rsidRPr="00F12FB2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Уличный светодиодный светильник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REFOND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МАТ=2900/1, 18/5,52</w:t>
            </w:r>
          </w:p>
        </w:tc>
        <w:tc>
          <w:tcPr>
            <w:tcW w:w="1855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F12FB2" w:rsidRDefault="00E4077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9D2F68" w:rsidRPr="0047321F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Pr="00585A50" w:rsidRDefault="00DD6423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423" w:rsidRPr="00585A50" w:rsidSect="00DD642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7165567"/>
    <w:multiLevelType w:val="hybridMultilevel"/>
    <w:tmpl w:val="4A0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342DB"/>
    <w:multiLevelType w:val="hybridMultilevel"/>
    <w:tmpl w:val="AFF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7636"/>
    <w:multiLevelType w:val="hybridMultilevel"/>
    <w:tmpl w:val="F4589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5A9D"/>
    <w:multiLevelType w:val="hybridMultilevel"/>
    <w:tmpl w:val="55287B86"/>
    <w:lvl w:ilvl="0" w:tplc="AC18BC8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 w15:restartNumberingAfterBreak="0">
    <w:nsid w:val="64FF6206"/>
    <w:multiLevelType w:val="hybridMultilevel"/>
    <w:tmpl w:val="AFFA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5343F"/>
    <w:multiLevelType w:val="hybridMultilevel"/>
    <w:tmpl w:val="581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24D9A"/>
    <w:multiLevelType w:val="hybridMultilevel"/>
    <w:tmpl w:val="7F14ABD0"/>
    <w:lvl w:ilvl="0" w:tplc="AF422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B"/>
    <w:rsid w:val="00014DFB"/>
    <w:rsid w:val="00023A46"/>
    <w:rsid w:val="000A208D"/>
    <w:rsid w:val="000D7861"/>
    <w:rsid w:val="00104EDE"/>
    <w:rsid w:val="00134BC7"/>
    <w:rsid w:val="0015126F"/>
    <w:rsid w:val="001512D5"/>
    <w:rsid w:val="00152702"/>
    <w:rsid w:val="001C32EE"/>
    <w:rsid w:val="00263C36"/>
    <w:rsid w:val="002D12F5"/>
    <w:rsid w:val="004343DD"/>
    <w:rsid w:val="0053436B"/>
    <w:rsid w:val="00546ADA"/>
    <w:rsid w:val="00584CF1"/>
    <w:rsid w:val="00585A50"/>
    <w:rsid w:val="005B16BB"/>
    <w:rsid w:val="005F312C"/>
    <w:rsid w:val="005F48C3"/>
    <w:rsid w:val="006276B3"/>
    <w:rsid w:val="0067146B"/>
    <w:rsid w:val="00743D9F"/>
    <w:rsid w:val="007662C4"/>
    <w:rsid w:val="0079159D"/>
    <w:rsid w:val="007D14FE"/>
    <w:rsid w:val="007D3F3D"/>
    <w:rsid w:val="00823D75"/>
    <w:rsid w:val="008F72B6"/>
    <w:rsid w:val="009D2F68"/>
    <w:rsid w:val="009E1A4D"/>
    <w:rsid w:val="009F5AB2"/>
    <w:rsid w:val="00A4684D"/>
    <w:rsid w:val="00AB06F0"/>
    <w:rsid w:val="00AF104E"/>
    <w:rsid w:val="00B03B62"/>
    <w:rsid w:val="00B64DD0"/>
    <w:rsid w:val="00B66FA2"/>
    <w:rsid w:val="00BF1095"/>
    <w:rsid w:val="00C45456"/>
    <w:rsid w:val="00C51B77"/>
    <w:rsid w:val="00C976FC"/>
    <w:rsid w:val="00CE7236"/>
    <w:rsid w:val="00D43A9A"/>
    <w:rsid w:val="00DA679C"/>
    <w:rsid w:val="00DD6423"/>
    <w:rsid w:val="00E40772"/>
    <w:rsid w:val="00E5299B"/>
    <w:rsid w:val="00E71089"/>
    <w:rsid w:val="00E85390"/>
    <w:rsid w:val="00E97503"/>
    <w:rsid w:val="00EF4B26"/>
    <w:rsid w:val="00F00D3E"/>
    <w:rsid w:val="00F12FB2"/>
    <w:rsid w:val="00F84C53"/>
    <w:rsid w:val="00FD0759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F48F-76A9-45CE-927D-F98E262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FB"/>
    <w:pPr>
      <w:ind w:left="720"/>
      <w:contextualSpacing/>
    </w:pPr>
  </w:style>
  <w:style w:type="table" w:styleId="a4">
    <w:name w:val="Table Grid"/>
    <w:basedOn w:val="a1"/>
    <w:uiPriority w:val="59"/>
    <w:rsid w:val="0015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0A20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0A2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208D"/>
  </w:style>
  <w:style w:type="character" w:styleId="aa">
    <w:name w:val="Hyperlink"/>
    <w:basedOn w:val="a0"/>
    <w:uiPriority w:val="99"/>
    <w:unhideWhenUsed/>
    <w:rsid w:val="001512D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6B3"/>
    <w:rPr>
      <w:rFonts w:ascii="Calibri" w:eastAsia="Times New Roman" w:hAnsi="Calibri" w:cs="Times New Roman"/>
      <w:szCs w:val="20"/>
      <w:lang w:eastAsia="ru-RU"/>
    </w:rPr>
  </w:style>
  <w:style w:type="character" w:styleId="ab">
    <w:name w:val="Strong"/>
    <w:qFormat/>
    <w:rsid w:val="00DD6423"/>
    <w:rPr>
      <w:b/>
      <w:bCs/>
    </w:rPr>
  </w:style>
  <w:style w:type="paragraph" w:styleId="ac">
    <w:name w:val="No Spacing"/>
    <w:uiPriority w:val="1"/>
    <w:qFormat/>
    <w:rsid w:val="00DD6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08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8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1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44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6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73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20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8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9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5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4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10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2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3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9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1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ivanino.rkur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406D-08D8-439E-BE83-AE5730E3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uuu</cp:lastModifiedBy>
  <cp:revision>4</cp:revision>
  <cp:lastPrinted>2017-06-26T11:32:00Z</cp:lastPrinted>
  <dcterms:created xsi:type="dcterms:W3CDTF">2017-06-30T04:29:00Z</dcterms:created>
  <dcterms:modified xsi:type="dcterms:W3CDTF">2017-07-31T05:23:00Z</dcterms:modified>
</cp:coreProperties>
</file>