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DF" w:rsidRDefault="004B31DF" w:rsidP="004B31DF">
      <w:pPr>
        <w:jc w:val="center"/>
        <w:rPr>
          <w:sz w:val="20"/>
          <w:szCs w:val="20"/>
        </w:rPr>
      </w:pPr>
      <w:r>
        <w:rPr>
          <w:noProof/>
          <w:sz w:val="20"/>
          <w:szCs w:val="20"/>
        </w:rPr>
        <w:drawing>
          <wp:inline distT="0" distB="0" distL="0" distR="0">
            <wp:extent cx="1485900" cy="1400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485900" cy="1400175"/>
                    </a:xfrm>
                    <a:prstGeom prst="rect">
                      <a:avLst/>
                    </a:prstGeom>
                    <a:solidFill>
                      <a:srgbClr val="FFFFFF">
                        <a:alpha val="0"/>
                      </a:srgbClr>
                    </a:solidFill>
                    <a:ln w="9525">
                      <a:noFill/>
                      <a:miter lim="800000"/>
                      <a:headEnd/>
                      <a:tailEnd/>
                    </a:ln>
                  </pic:spPr>
                </pic:pic>
              </a:graphicData>
            </a:graphic>
          </wp:inline>
        </w:drawing>
      </w:r>
    </w:p>
    <w:p w:rsidR="0068168A" w:rsidRPr="0068168A" w:rsidRDefault="0068168A" w:rsidP="0068168A">
      <w:pPr>
        <w:shd w:val="clear" w:color="auto" w:fill="FFFFFF"/>
        <w:spacing w:after="0" w:line="240" w:lineRule="auto"/>
        <w:ind w:right="787"/>
        <w:jc w:val="center"/>
        <w:rPr>
          <w:rFonts w:ascii="Times New Roman" w:hAnsi="Times New Roman" w:cs="Times New Roman"/>
          <w:b/>
          <w:bCs/>
          <w:color w:val="000000"/>
          <w:spacing w:val="-15"/>
          <w:sz w:val="28"/>
          <w:szCs w:val="28"/>
        </w:rPr>
      </w:pPr>
      <w:r w:rsidRPr="0068168A">
        <w:rPr>
          <w:rFonts w:ascii="Times New Roman" w:hAnsi="Times New Roman" w:cs="Times New Roman"/>
          <w:b/>
          <w:bCs/>
          <w:color w:val="000000"/>
          <w:spacing w:val="-15"/>
          <w:sz w:val="28"/>
          <w:szCs w:val="28"/>
        </w:rPr>
        <w:t>АДМИНИСТРАЦИЯ ПОСЕЛКА  ИВАНИНО</w:t>
      </w:r>
    </w:p>
    <w:p w:rsidR="0068168A" w:rsidRPr="0068168A" w:rsidRDefault="0068168A" w:rsidP="0068168A">
      <w:pPr>
        <w:shd w:val="clear" w:color="auto" w:fill="FFFFFF"/>
        <w:spacing w:after="0" w:line="240" w:lineRule="auto"/>
        <w:ind w:right="787"/>
        <w:jc w:val="center"/>
        <w:rPr>
          <w:rFonts w:ascii="Times New Roman" w:hAnsi="Times New Roman" w:cs="Times New Roman"/>
          <w:b/>
          <w:bCs/>
          <w:color w:val="000000"/>
          <w:spacing w:val="-3"/>
          <w:sz w:val="28"/>
          <w:szCs w:val="28"/>
        </w:rPr>
      </w:pPr>
      <w:r w:rsidRPr="0068168A">
        <w:rPr>
          <w:rFonts w:ascii="Times New Roman" w:hAnsi="Times New Roman" w:cs="Times New Roman"/>
          <w:b/>
          <w:bCs/>
          <w:color w:val="000000"/>
          <w:spacing w:val="-3"/>
          <w:sz w:val="28"/>
          <w:szCs w:val="28"/>
        </w:rPr>
        <w:t>КУРЧАТОВСКОГО РАЙОНА</w:t>
      </w:r>
    </w:p>
    <w:p w:rsidR="0068168A" w:rsidRPr="0068168A" w:rsidRDefault="0068168A" w:rsidP="0068168A">
      <w:pPr>
        <w:shd w:val="clear" w:color="auto" w:fill="FFFFFF"/>
        <w:spacing w:after="0" w:line="240" w:lineRule="auto"/>
        <w:ind w:right="787"/>
        <w:jc w:val="center"/>
        <w:rPr>
          <w:rFonts w:ascii="Times New Roman" w:hAnsi="Times New Roman" w:cs="Times New Roman"/>
          <w:b/>
          <w:bCs/>
          <w:color w:val="000000"/>
          <w:spacing w:val="-3"/>
          <w:sz w:val="28"/>
          <w:szCs w:val="28"/>
        </w:rPr>
      </w:pPr>
      <w:r w:rsidRPr="0068168A">
        <w:rPr>
          <w:rFonts w:ascii="Times New Roman" w:hAnsi="Times New Roman" w:cs="Times New Roman"/>
          <w:b/>
          <w:bCs/>
          <w:color w:val="000000"/>
          <w:spacing w:val="-3"/>
          <w:sz w:val="28"/>
          <w:szCs w:val="28"/>
        </w:rPr>
        <w:t>КУРСКОЙ ОБЛАСТИ</w:t>
      </w:r>
    </w:p>
    <w:p w:rsidR="0068168A" w:rsidRPr="0068168A" w:rsidRDefault="0068168A" w:rsidP="0068168A">
      <w:pPr>
        <w:spacing w:after="0" w:line="240" w:lineRule="auto"/>
        <w:jc w:val="center"/>
        <w:rPr>
          <w:rFonts w:ascii="Times New Roman" w:hAnsi="Times New Roman" w:cs="Times New Roman"/>
          <w:sz w:val="28"/>
          <w:szCs w:val="28"/>
        </w:rPr>
      </w:pPr>
    </w:p>
    <w:p w:rsidR="0068168A" w:rsidRPr="0068168A" w:rsidRDefault="0068168A" w:rsidP="0068168A">
      <w:pPr>
        <w:tabs>
          <w:tab w:val="left" w:pos="2760"/>
          <w:tab w:val="left" w:pos="38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 № 190</w:t>
      </w:r>
    </w:p>
    <w:p w:rsidR="0068168A" w:rsidRDefault="0068168A" w:rsidP="0068168A">
      <w:pPr>
        <w:tabs>
          <w:tab w:val="left" w:pos="2760"/>
          <w:tab w:val="left" w:pos="3880"/>
        </w:tabs>
        <w:spacing w:after="0" w:line="240" w:lineRule="auto"/>
        <w:jc w:val="both"/>
        <w:rPr>
          <w:rFonts w:ascii="Times New Roman" w:hAnsi="Times New Roman" w:cs="Times New Roman"/>
          <w:b/>
        </w:rPr>
      </w:pPr>
    </w:p>
    <w:p w:rsidR="0068168A" w:rsidRPr="0068168A" w:rsidRDefault="0068168A" w:rsidP="0068168A">
      <w:pPr>
        <w:tabs>
          <w:tab w:val="left" w:pos="2760"/>
          <w:tab w:val="left" w:pos="3880"/>
        </w:tabs>
        <w:spacing w:after="0" w:line="240" w:lineRule="auto"/>
        <w:jc w:val="both"/>
        <w:rPr>
          <w:rFonts w:ascii="Times New Roman" w:hAnsi="Times New Roman" w:cs="Times New Roman"/>
          <w:b/>
        </w:rPr>
      </w:pPr>
    </w:p>
    <w:p w:rsidR="0068168A" w:rsidRPr="0068168A" w:rsidRDefault="0068168A" w:rsidP="0068168A">
      <w:pPr>
        <w:tabs>
          <w:tab w:val="left" w:pos="2760"/>
          <w:tab w:val="left" w:pos="3880"/>
        </w:tabs>
        <w:spacing w:after="0" w:line="240" w:lineRule="auto"/>
        <w:jc w:val="both"/>
        <w:rPr>
          <w:rFonts w:ascii="Times New Roman" w:hAnsi="Times New Roman" w:cs="Times New Roman"/>
          <w:spacing w:val="-10"/>
          <w:sz w:val="24"/>
          <w:szCs w:val="24"/>
        </w:rPr>
      </w:pPr>
      <w:r w:rsidRPr="0068168A">
        <w:rPr>
          <w:rFonts w:ascii="Times New Roman" w:hAnsi="Times New Roman" w:cs="Times New Roman"/>
          <w:sz w:val="24"/>
          <w:szCs w:val="24"/>
        </w:rPr>
        <w:t xml:space="preserve">05 </w:t>
      </w:r>
      <w:r w:rsidRPr="0068168A">
        <w:rPr>
          <w:rFonts w:ascii="Times New Roman" w:hAnsi="Times New Roman" w:cs="Times New Roman"/>
          <w:spacing w:val="-10"/>
          <w:sz w:val="24"/>
          <w:szCs w:val="24"/>
        </w:rPr>
        <w:t xml:space="preserve"> октября  </w:t>
      </w:r>
      <w:smartTag w:uri="urn:schemas-microsoft-com:office:smarttags" w:element="metricconverter">
        <w:smartTagPr>
          <w:attr w:name="ProductID" w:val="2012 г"/>
        </w:smartTagPr>
        <w:r w:rsidRPr="0068168A">
          <w:rPr>
            <w:rFonts w:ascii="Times New Roman" w:hAnsi="Times New Roman" w:cs="Times New Roman"/>
            <w:spacing w:val="-10"/>
            <w:sz w:val="24"/>
            <w:szCs w:val="24"/>
          </w:rPr>
          <w:t>2012 г</w:t>
        </w:r>
      </w:smartTag>
      <w:r w:rsidRPr="0068168A">
        <w:rPr>
          <w:rFonts w:ascii="Times New Roman" w:hAnsi="Times New Roman" w:cs="Times New Roman"/>
          <w:spacing w:val="-10"/>
          <w:sz w:val="24"/>
          <w:szCs w:val="24"/>
        </w:rPr>
        <w:t>.</w:t>
      </w:r>
    </w:p>
    <w:p w:rsidR="0068168A" w:rsidRDefault="0068168A" w:rsidP="0068168A">
      <w:pPr>
        <w:spacing w:after="0" w:line="240" w:lineRule="auto"/>
        <w:ind w:left="360"/>
        <w:jc w:val="both"/>
        <w:rPr>
          <w:rFonts w:ascii="Times New Roman" w:hAnsi="Times New Roman" w:cs="Times New Roman"/>
          <w:spacing w:val="-10"/>
          <w:sz w:val="24"/>
          <w:szCs w:val="24"/>
        </w:rPr>
      </w:pPr>
    </w:p>
    <w:p w:rsidR="0068168A" w:rsidRPr="0068168A" w:rsidRDefault="0068168A" w:rsidP="0068168A">
      <w:pPr>
        <w:spacing w:after="0" w:line="240" w:lineRule="auto"/>
        <w:ind w:left="360"/>
        <w:jc w:val="both"/>
        <w:rPr>
          <w:rFonts w:ascii="Times New Roman" w:hAnsi="Times New Roman" w:cs="Times New Roman"/>
          <w:spacing w:val="-10"/>
          <w:sz w:val="24"/>
          <w:szCs w:val="24"/>
        </w:rPr>
      </w:pPr>
    </w:p>
    <w:p w:rsidR="0068168A" w:rsidRPr="0068168A" w:rsidRDefault="0068168A" w:rsidP="0068168A">
      <w:pPr>
        <w:pStyle w:val="ab"/>
        <w:spacing w:after="0" w:line="240" w:lineRule="auto"/>
        <w:ind w:right="4676" w:firstLine="0"/>
        <w:jc w:val="both"/>
        <w:outlineLvl w:val="0"/>
        <w:rPr>
          <w:rFonts w:ascii="Times New Roman" w:hAnsi="Times New Roman" w:cs="Times New Roman"/>
          <w:spacing w:val="-10"/>
          <w:sz w:val="24"/>
          <w:szCs w:val="24"/>
        </w:rPr>
      </w:pPr>
      <w:r w:rsidRPr="0068168A">
        <w:rPr>
          <w:rFonts w:ascii="Times New Roman" w:hAnsi="Times New Roman" w:cs="Times New Roman"/>
          <w:sz w:val="24"/>
          <w:szCs w:val="24"/>
        </w:rPr>
        <w:t xml:space="preserve">     О внесении изменений в Постановл</w:t>
      </w:r>
      <w:r>
        <w:rPr>
          <w:rFonts w:ascii="Times New Roman" w:hAnsi="Times New Roman" w:cs="Times New Roman"/>
          <w:sz w:val="24"/>
          <w:szCs w:val="24"/>
        </w:rPr>
        <w:t>ение главы поселка Иванино  № 85</w:t>
      </w:r>
      <w:r w:rsidRPr="0068168A">
        <w:rPr>
          <w:rFonts w:ascii="Times New Roman" w:hAnsi="Times New Roman" w:cs="Times New Roman"/>
          <w:sz w:val="24"/>
          <w:szCs w:val="24"/>
        </w:rPr>
        <w:t xml:space="preserve"> от 05.07.2012г. «Об утверждении  Административного   регламента по предоставлению Администрацией  поселка Иванино Курчатовского района Курской области  муниципальной  услуги  </w:t>
      </w:r>
      <w:r w:rsidRPr="0068168A">
        <w:rPr>
          <w:rFonts w:ascii="Times New Roman" w:hAnsi="Times New Roman" w:cs="Times New Roman"/>
          <w:spacing w:val="-10"/>
          <w:sz w:val="24"/>
          <w:szCs w:val="24"/>
        </w:rPr>
        <w:t>«</w:t>
      </w:r>
      <w:r>
        <w:rPr>
          <w:rFonts w:ascii="Times New Roman" w:hAnsi="Times New Roman" w:cs="Times New Roman"/>
          <w:spacing w:val="-10"/>
          <w:sz w:val="24"/>
          <w:szCs w:val="24"/>
        </w:rPr>
        <w:t>Предоставление информации о порядке предоставления жилищно-коммунальных услуг населению»</w:t>
      </w:r>
      <w:r w:rsidRPr="0068168A">
        <w:rPr>
          <w:rFonts w:ascii="Times New Roman" w:hAnsi="Times New Roman" w:cs="Times New Roman"/>
          <w:spacing w:val="-10"/>
          <w:sz w:val="24"/>
          <w:szCs w:val="24"/>
        </w:rPr>
        <w:t xml:space="preserve"> новой редакции</w:t>
      </w:r>
    </w:p>
    <w:p w:rsidR="0068168A" w:rsidRDefault="0068168A" w:rsidP="0068168A">
      <w:pPr>
        <w:spacing w:after="0" w:line="240" w:lineRule="auto"/>
        <w:jc w:val="right"/>
        <w:outlineLvl w:val="0"/>
        <w:rPr>
          <w:rFonts w:ascii="Times New Roman" w:hAnsi="Times New Roman" w:cs="Times New Roman"/>
          <w:spacing w:val="-10"/>
          <w:kern w:val="2"/>
          <w:sz w:val="24"/>
          <w:szCs w:val="24"/>
        </w:rPr>
      </w:pPr>
    </w:p>
    <w:p w:rsidR="0068168A" w:rsidRPr="0068168A" w:rsidRDefault="0068168A" w:rsidP="0068168A">
      <w:pPr>
        <w:spacing w:after="0" w:line="240" w:lineRule="auto"/>
        <w:jc w:val="right"/>
        <w:outlineLvl w:val="0"/>
        <w:rPr>
          <w:rFonts w:ascii="Times New Roman" w:hAnsi="Times New Roman" w:cs="Times New Roman"/>
          <w:spacing w:val="-10"/>
          <w:kern w:val="2"/>
          <w:sz w:val="24"/>
          <w:szCs w:val="24"/>
        </w:rPr>
      </w:pPr>
    </w:p>
    <w:p w:rsidR="0068168A" w:rsidRPr="0068168A" w:rsidRDefault="0068168A" w:rsidP="0068168A">
      <w:pPr>
        <w:shd w:val="clear" w:color="auto" w:fill="FFFFFF"/>
        <w:spacing w:after="0" w:line="240" w:lineRule="auto"/>
        <w:jc w:val="both"/>
        <w:rPr>
          <w:rFonts w:ascii="Times New Roman" w:hAnsi="Times New Roman" w:cs="Times New Roman"/>
          <w:sz w:val="24"/>
          <w:szCs w:val="24"/>
        </w:rPr>
      </w:pPr>
      <w:r w:rsidRPr="0068168A">
        <w:rPr>
          <w:rFonts w:ascii="Times New Roman" w:hAnsi="Times New Roman" w:cs="Times New Roman"/>
          <w:spacing w:val="-10"/>
          <w:sz w:val="24"/>
          <w:szCs w:val="24"/>
        </w:rPr>
        <w:tab/>
        <w:t xml:space="preserve">В соответствии со ст.11.2. Федерального </w:t>
      </w:r>
      <w:hyperlink r:id="rId6" w:history="1">
        <w:r w:rsidRPr="0068168A">
          <w:rPr>
            <w:rStyle w:val="a3"/>
            <w:rFonts w:ascii="Times New Roman" w:hAnsi="Times New Roman" w:cs="Times New Roman"/>
            <w:spacing w:val="-10"/>
            <w:sz w:val="24"/>
            <w:szCs w:val="24"/>
          </w:rPr>
          <w:t>закон</w:t>
        </w:r>
      </w:hyperlink>
      <w:r w:rsidRPr="0068168A">
        <w:rPr>
          <w:rFonts w:ascii="Times New Roman" w:hAnsi="Times New Roman" w:cs="Times New Roman"/>
          <w:spacing w:val="-10"/>
          <w:sz w:val="24"/>
          <w:szCs w:val="24"/>
        </w:rPr>
        <w:t>а от 27.07.2010г. №210-ФЗ «Об организации предоставления государственных и муниципальных услуг» и ст.43 Федерального закона от 06.10.2003г.</w:t>
      </w:r>
      <w:r w:rsidRPr="0068168A">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p>
    <w:p w:rsidR="0068168A" w:rsidRPr="0068168A" w:rsidRDefault="0068168A" w:rsidP="0068168A">
      <w:pPr>
        <w:shd w:val="clear" w:color="auto" w:fill="FFFFFF"/>
        <w:spacing w:after="0" w:line="240" w:lineRule="auto"/>
        <w:jc w:val="both"/>
        <w:rPr>
          <w:rFonts w:ascii="Times New Roman" w:hAnsi="Times New Roman" w:cs="Times New Roman"/>
          <w:kern w:val="2"/>
          <w:sz w:val="24"/>
          <w:szCs w:val="24"/>
        </w:rPr>
      </w:pPr>
    </w:p>
    <w:p w:rsidR="0068168A" w:rsidRPr="0068168A" w:rsidRDefault="0068168A" w:rsidP="0068168A">
      <w:pPr>
        <w:shd w:val="clear" w:color="auto" w:fill="FFFFFF"/>
        <w:spacing w:after="0" w:line="240" w:lineRule="auto"/>
        <w:jc w:val="both"/>
        <w:rPr>
          <w:rFonts w:ascii="Times New Roman" w:hAnsi="Times New Roman" w:cs="Times New Roman"/>
          <w:b/>
          <w:spacing w:val="-10"/>
          <w:sz w:val="24"/>
          <w:szCs w:val="24"/>
        </w:rPr>
      </w:pPr>
      <w:r w:rsidRPr="0068168A">
        <w:rPr>
          <w:rFonts w:ascii="Times New Roman" w:hAnsi="Times New Roman" w:cs="Times New Roman"/>
          <w:spacing w:val="-10"/>
          <w:sz w:val="24"/>
          <w:szCs w:val="24"/>
        </w:rPr>
        <w:tab/>
        <w:t xml:space="preserve">                                                         </w:t>
      </w:r>
      <w:r w:rsidRPr="0068168A">
        <w:rPr>
          <w:rFonts w:ascii="Times New Roman" w:hAnsi="Times New Roman" w:cs="Times New Roman"/>
          <w:b/>
          <w:spacing w:val="-10"/>
          <w:sz w:val="24"/>
          <w:szCs w:val="24"/>
        </w:rPr>
        <w:t xml:space="preserve">ПОСТАНОВЛЯЮ:  </w:t>
      </w:r>
    </w:p>
    <w:p w:rsidR="0068168A" w:rsidRPr="0068168A" w:rsidRDefault="0068168A" w:rsidP="0068168A">
      <w:pPr>
        <w:shd w:val="clear" w:color="auto" w:fill="FFFFFF"/>
        <w:spacing w:after="0" w:line="240" w:lineRule="auto"/>
        <w:jc w:val="both"/>
        <w:rPr>
          <w:rFonts w:ascii="Times New Roman" w:hAnsi="Times New Roman" w:cs="Times New Roman"/>
          <w:b/>
          <w:spacing w:val="-10"/>
          <w:kern w:val="2"/>
          <w:sz w:val="24"/>
          <w:szCs w:val="24"/>
        </w:rPr>
      </w:pPr>
    </w:p>
    <w:p w:rsidR="0068168A" w:rsidRPr="0068168A" w:rsidRDefault="0068168A" w:rsidP="0068168A">
      <w:pPr>
        <w:spacing w:after="0" w:line="240" w:lineRule="auto"/>
        <w:ind w:right="175"/>
        <w:jc w:val="both"/>
        <w:rPr>
          <w:rFonts w:ascii="Times New Roman" w:hAnsi="Times New Roman" w:cs="Times New Roman"/>
          <w:sz w:val="24"/>
          <w:szCs w:val="24"/>
        </w:rPr>
      </w:pPr>
      <w:r w:rsidRPr="0068168A">
        <w:rPr>
          <w:rFonts w:ascii="Times New Roman" w:hAnsi="Times New Roman" w:cs="Times New Roman"/>
          <w:spacing w:val="-10"/>
          <w:sz w:val="24"/>
          <w:szCs w:val="24"/>
        </w:rPr>
        <w:tab/>
      </w:r>
      <w:r w:rsidRPr="0068168A">
        <w:rPr>
          <w:rFonts w:ascii="Times New Roman" w:hAnsi="Times New Roman" w:cs="Times New Roman"/>
          <w:sz w:val="24"/>
          <w:szCs w:val="24"/>
        </w:rPr>
        <w:t xml:space="preserve"> 1. Постановление Главы поселка Иванино Курчатовс</w:t>
      </w:r>
      <w:r>
        <w:rPr>
          <w:rFonts w:ascii="Times New Roman" w:hAnsi="Times New Roman" w:cs="Times New Roman"/>
          <w:sz w:val="24"/>
          <w:szCs w:val="24"/>
        </w:rPr>
        <w:t>кого района Курской области № 85</w:t>
      </w:r>
      <w:r w:rsidRPr="0068168A">
        <w:rPr>
          <w:rFonts w:ascii="Times New Roman" w:hAnsi="Times New Roman" w:cs="Times New Roman"/>
          <w:sz w:val="24"/>
          <w:szCs w:val="24"/>
        </w:rPr>
        <w:t xml:space="preserve"> от 05.07.2012г. изложить в новой редакции (Приложение № 1). </w:t>
      </w:r>
    </w:p>
    <w:p w:rsidR="0068168A" w:rsidRPr="0068168A" w:rsidRDefault="0068168A" w:rsidP="0068168A">
      <w:pPr>
        <w:spacing w:after="0" w:line="240" w:lineRule="auto"/>
        <w:ind w:left="709"/>
        <w:jc w:val="both"/>
        <w:rPr>
          <w:rFonts w:ascii="Times New Roman" w:hAnsi="Times New Roman" w:cs="Times New Roman"/>
          <w:sz w:val="24"/>
          <w:szCs w:val="24"/>
        </w:rPr>
      </w:pPr>
      <w:r w:rsidRPr="0068168A">
        <w:rPr>
          <w:rFonts w:ascii="Times New Roman" w:hAnsi="Times New Roman" w:cs="Times New Roman"/>
          <w:sz w:val="24"/>
          <w:szCs w:val="24"/>
        </w:rPr>
        <w:t>2.  Контроль за исполнением настоящего Постановления оставляю за собой.</w:t>
      </w:r>
    </w:p>
    <w:p w:rsidR="0068168A" w:rsidRPr="0068168A" w:rsidRDefault="0068168A" w:rsidP="0068168A">
      <w:pPr>
        <w:spacing w:after="0" w:line="240" w:lineRule="auto"/>
        <w:ind w:left="709"/>
        <w:jc w:val="both"/>
        <w:rPr>
          <w:rFonts w:ascii="Times New Roman" w:hAnsi="Times New Roman" w:cs="Times New Roman"/>
          <w:sz w:val="24"/>
          <w:szCs w:val="24"/>
          <w:lang w:val="en-US"/>
        </w:rPr>
      </w:pPr>
      <w:r w:rsidRPr="0068168A">
        <w:rPr>
          <w:rFonts w:ascii="Times New Roman" w:hAnsi="Times New Roman" w:cs="Times New Roman"/>
          <w:sz w:val="24"/>
          <w:szCs w:val="24"/>
        </w:rPr>
        <w:t xml:space="preserve">3. Постановление вступает в силу со дня подписания и подлежит обнародованию и размещению на официальном сайте Администрации поселка Иванино Курчатовского района Курской области – </w:t>
      </w:r>
      <w:r w:rsidRPr="0068168A">
        <w:rPr>
          <w:rFonts w:ascii="Times New Roman" w:hAnsi="Times New Roman" w:cs="Times New Roman"/>
          <w:sz w:val="24"/>
          <w:szCs w:val="24"/>
          <w:u w:val="single"/>
          <w:lang w:val="en-US"/>
        </w:rPr>
        <w:t>http</w:t>
      </w:r>
      <w:r w:rsidRPr="0068168A">
        <w:rPr>
          <w:rFonts w:ascii="Times New Roman" w:hAnsi="Times New Roman" w:cs="Times New Roman"/>
          <w:sz w:val="24"/>
          <w:szCs w:val="24"/>
          <w:u w:val="single"/>
        </w:rPr>
        <w:t>:</w:t>
      </w:r>
      <w:r w:rsidRPr="0068168A">
        <w:rPr>
          <w:rFonts w:ascii="Times New Roman" w:hAnsi="Times New Roman" w:cs="Times New Roman"/>
          <w:sz w:val="24"/>
          <w:szCs w:val="24"/>
          <w:u w:val="single"/>
          <w:lang w:val="en-US"/>
        </w:rPr>
        <w:t>//ivanino.rkursk.ru.</w:t>
      </w:r>
    </w:p>
    <w:p w:rsidR="0068168A" w:rsidRPr="0068168A" w:rsidRDefault="0068168A" w:rsidP="0068168A">
      <w:pPr>
        <w:spacing w:after="0" w:line="240" w:lineRule="auto"/>
        <w:jc w:val="both"/>
        <w:rPr>
          <w:rFonts w:ascii="Times New Roman" w:hAnsi="Times New Roman" w:cs="Times New Roman"/>
          <w:spacing w:val="-10"/>
          <w:sz w:val="24"/>
          <w:szCs w:val="24"/>
        </w:rPr>
      </w:pPr>
    </w:p>
    <w:p w:rsidR="0068168A" w:rsidRPr="0068168A" w:rsidRDefault="0068168A" w:rsidP="0068168A">
      <w:pPr>
        <w:spacing w:after="0" w:line="240" w:lineRule="auto"/>
        <w:jc w:val="both"/>
        <w:rPr>
          <w:rFonts w:ascii="Times New Roman" w:hAnsi="Times New Roman" w:cs="Times New Roman"/>
          <w:spacing w:val="-10"/>
          <w:sz w:val="24"/>
          <w:szCs w:val="24"/>
        </w:rPr>
      </w:pPr>
    </w:p>
    <w:p w:rsidR="0068168A" w:rsidRPr="0068168A" w:rsidRDefault="0068168A" w:rsidP="0068168A">
      <w:pPr>
        <w:spacing w:after="0" w:line="240" w:lineRule="auto"/>
        <w:jc w:val="both"/>
        <w:rPr>
          <w:rFonts w:ascii="Times New Roman" w:hAnsi="Times New Roman" w:cs="Times New Roman"/>
          <w:spacing w:val="-10"/>
          <w:sz w:val="24"/>
          <w:szCs w:val="24"/>
        </w:rPr>
      </w:pPr>
    </w:p>
    <w:p w:rsidR="0068168A" w:rsidRPr="0068168A" w:rsidRDefault="0068168A" w:rsidP="0068168A">
      <w:pPr>
        <w:spacing w:after="0" w:line="240" w:lineRule="auto"/>
        <w:jc w:val="both"/>
        <w:rPr>
          <w:rFonts w:ascii="Times New Roman" w:hAnsi="Times New Roman" w:cs="Times New Roman"/>
          <w:b/>
          <w:bCs/>
          <w:spacing w:val="-10"/>
          <w:sz w:val="24"/>
          <w:szCs w:val="24"/>
        </w:rPr>
      </w:pPr>
      <w:r w:rsidRPr="0068168A">
        <w:rPr>
          <w:rFonts w:ascii="Times New Roman" w:hAnsi="Times New Roman" w:cs="Times New Roman"/>
          <w:b/>
          <w:bCs/>
          <w:spacing w:val="-10"/>
          <w:sz w:val="24"/>
          <w:szCs w:val="24"/>
        </w:rPr>
        <w:t>Глава поселка</w:t>
      </w:r>
      <w:r w:rsidRPr="0068168A">
        <w:rPr>
          <w:rFonts w:ascii="Times New Roman" w:hAnsi="Times New Roman" w:cs="Times New Roman"/>
          <w:b/>
          <w:bCs/>
          <w:spacing w:val="-10"/>
          <w:sz w:val="24"/>
          <w:szCs w:val="24"/>
        </w:rPr>
        <w:tab/>
      </w:r>
      <w:r w:rsidRPr="0068168A">
        <w:rPr>
          <w:rFonts w:ascii="Times New Roman" w:hAnsi="Times New Roman" w:cs="Times New Roman"/>
          <w:b/>
          <w:bCs/>
          <w:spacing w:val="-10"/>
          <w:sz w:val="24"/>
          <w:szCs w:val="24"/>
        </w:rPr>
        <w:tab/>
      </w:r>
      <w:r w:rsidRPr="0068168A">
        <w:rPr>
          <w:rFonts w:ascii="Times New Roman" w:hAnsi="Times New Roman" w:cs="Times New Roman"/>
          <w:b/>
          <w:bCs/>
          <w:spacing w:val="-10"/>
          <w:sz w:val="24"/>
          <w:szCs w:val="24"/>
        </w:rPr>
        <w:tab/>
      </w:r>
      <w:r w:rsidRPr="0068168A">
        <w:rPr>
          <w:rFonts w:ascii="Times New Roman" w:hAnsi="Times New Roman" w:cs="Times New Roman"/>
          <w:b/>
          <w:bCs/>
          <w:spacing w:val="-10"/>
          <w:sz w:val="24"/>
          <w:szCs w:val="24"/>
        </w:rPr>
        <w:tab/>
      </w:r>
      <w:r w:rsidRPr="0068168A">
        <w:rPr>
          <w:rFonts w:ascii="Times New Roman" w:hAnsi="Times New Roman" w:cs="Times New Roman"/>
          <w:b/>
          <w:bCs/>
          <w:spacing w:val="-10"/>
          <w:sz w:val="24"/>
          <w:szCs w:val="24"/>
        </w:rPr>
        <w:tab/>
      </w:r>
      <w:r w:rsidRPr="0068168A">
        <w:rPr>
          <w:rFonts w:ascii="Times New Roman" w:hAnsi="Times New Roman" w:cs="Times New Roman"/>
          <w:b/>
          <w:bCs/>
          <w:spacing w:val="-10"/>
          <w:sz w:val="24"/>
          <w:szCs w:val="24"/>
        </w:rPr>
        <w:tab/>
      </w:r>
      <w:r w:rsidRPr="0068168A">
        <w:rPr>
          <w:rFonts w:ascii="Times New Roman" w:hAnsi="Times New Roman" w:cs="Times New Roman"/>
          <w:b/>
          <w:bCs/>
          <w:spacing w:val="-10"/>
          <w:sz w:val="24"/>
          <w:szCs w:val="24"/>
        </w:rPr>
        <w:tab/>
      </w:r>
      <w:r w:rsidRPr="0068168A">
        <w:rPr>
          <w:rFonts w:ascii="Times New Roman" w:hAnsi="Times New Roman" w:cs="Times New Roman"/>
          <w:b/>
          <w:bCs/>
          <w:spacing w:val="-10"/>
          <w:sz w:val="24"/>
          <w:szCs w:val="24"/>
        </w:rPr>
        <w:tab/>
      </w:r>
      <w:r w:rsidRPr="0068168A">
        <w:rPr>
          <w:rFonts w:ascii="Times New Roman" w:hAnsi="Times New Roman" w:cs="Times New Roman"/>
          <w:b/>
          <w:bCs/>
          <w:spacing w:val="-10"/>
          <w:sz w:val="24"/>
          <w:szCs w:val="24"/>
        </w:rPr>
        <w:tab/>
        <w:t xml:space="preserve">  В.П. Пыхтин</w:t>
      </w:r>
    </w:p>
    <w:p w:rsidR="0068168A" w:rsidRPr="0068168A" w:rsidRDefault="0068168A" w:rsidP="0068168A">
      <w:pPr>
        <w:spacing w:after="0" w:line="240" w:lineRule="auto"/>
        <w:jc w:val="both"/>
        <w:rPr>
          <w:rFonts w:ascii="Times New Roman" w:hAnsi="Times New Roman" w:cs="Times New Roman"/>
          <w:b/>
          <w:bCs/>
          <w:spacing w:val="-10"/>
        </w:rPr>
      </w:pPr>
    </w:p>
    <w:p w:rsidR="0068168A" w:rsidRPr="0068168A" w:rsidRDefault="0068168A" w:rsidP="0068168A">
      <w:pPr>
        <w:spacing w:after="0" w:line="240" w:lineRule="auto"/>
        <w:jc w:val="both"/>
        <w:rPr>
          <w:rFonts w:ascii="Times New Roman" w:hAnsi="Times New Roman" w:cs="Times New Roman"/>
          <w:b/>
          <w:bCs/>
          <w:spacing w:val="-10"/>
        </w:rPr>
      </w:pPr>
    </w:p>
    <w:p w:rsidR="0068168A" w:rsidRPr="0068168A" w:rsidRDefault="0068168A" w:rsidP="0068168A">
      <w:pPr>
        <w:spacing w:after="0" w:line="240" w:lineRule="auto"/>
        <w:jc w:val="both"/>
        <w:rPr>
          <w:rFonts w:ascii="Times New Roman" w:hAnsi="Times New Roman" w:cs="Times New Roman"/>
          <w:b/>
          <w:bCs/>
          <w:spacing w:val="-10"/>
        </w:rPr>
      </w:pPr>
    </w:p>
    <w:p w:rsidR="0068168A" w:rsidRDefault="0068168A" w:rsidP="0068168A">
      <w:pPr>
        <w:spacing w:after="0" w:line="240" w:lineRule="auto"/>
        <w:jc w:val="right"/>
        <w:rPr>
          <w:rFonts w:ascii="Times New Roman" w:hAnsi="Times New Roman" w:cs="Times New Roman"/>
        </w:rPr>
      </w:pPr>
    </w:p>
    <w:p w:rsidR="0068168A" w:rsidRDefault="0068168A" w:rsidP="004B31DF">
      <w:pPr>
        <w:spacing w:after="0" w:line="240" w:lineRule="auto"/>
        <w:rPr>
          <w:rFonts w:ascii="Times New Roman" w:hAnsi="Times New Roman" w:cs="Times New Roman"/>
        </w:rPr>
      </w:pPr>
    </w:p>
    <w:p w:rsidR="004B31DF" w:rsidRPr="0068168A" w:rsidRDefault="004B31DF" w:rsidP="004B31DF">
      <w:pPr>
        <w:spacing w:after="0" w:line="240" w:lineRule="auto"/>
        <w:rPr>
          <w:rFonts w:ascii="Times New Roman" w:hAnsi="Times New Roman" w:cs="Times New Roman"/>
        </w:rPr>
      </w:pPr>
    </w:p>
    <w:p w:rsidR="0068168A" w:rsidRPr="0068168A" w:rsidRDefault="0068168A" w:rsidP="0068168A">
      <w:pPr>
        <w:spacing w:after="0" w:line="240" w:lineRule="auto"/>
        <w:jc w:val="right"/>
        <w:rPr>
          <w:rFonts w:ascii="Times New Roman" w:hAnsi="Times New Roman" w:cs="Times New Roman"/>
        </w:rPr>
      </w:pPr>
    </w:p>
    <w:p w:rsidR="0068168A" w:rsidRPr="0068168A" w:rsidRDefault="0068168A" w:rsidP="0068168A">
      <w:pPr>
        <w:spacing w:after="0" w:line="240" w:lineRule="auto"/>
        <w:jc w:val="right"/>
        <w:rPr>
          <w:rFonts w:ascii="Times New Roman" w:hAnsi="Times New Roman" w:cs="Times New Roman"/>
          <w:sz w:val="24"/>
          <w:szCs w:val="24"/>
        </w:rPr>
      </w:pPr>
      <w:r w:rsidRPr="0068168A">
        <w:rPr>
          <w:rFonts w:ascii="Times New Roman" w:hAnsi="Times New Roman" w:cs="Times New Roman"/>
          <w:sz w:val="24"/>
          <w:szCs w:val="24"/>
        </w:rPr>
        <w:lastRenderedPageBreak/>
        <w:t>ПРИЛОЖЕНИЕ</w:t>
      </w:r>
    </w:p>
    <w:p w:rsidR="0068168A" w:rsidRPr="0068168A" w:rsidRDefault="0068168A" w:rsidP="0068168A">
      <w:pPr>
        <w:spacing w:after="0" w:line="240" w:lineRule="auto"/>
        <w:ind w:left="4680" w:hanging="423"/>
        <w:jc w:val="right"/>
        <w:rPr>
          <w:rFonts w:ascii="Times New Roman" w:hAnsi="Times New Roman" w:cs="Times New Roman"/>
          <w:sz w:val="24"/>
          <w:szCs w:val="24"/>
        </w:rPr>
      </w:pPr>
      <w:r w:rsidRPr="0068168A">
        <w:rPr>
          <w:rFonts w:ascii="Times New Roman" w:hAnsi="Times New Roman" w:cs="Times New Roman"/>
          <w:sz w:val="24"/>
          <w:szCs w:val="24"/>
        </w:rPr>
        <w:t xml:space="preserve">    к  Постановлению Администрации</w:t>
      </w:r>
    </w:p>
    <w:p w:rsidR="0068168A" w:rsidRPr="0068168A" w:rsidRDefault="0068168A" w:rsidP="0068168A">
      <w:pPr>
        <w:spacing w:after="0" w:line="240" w:lineRule="auto"/>
        <w:ind w:left="5103" w:hanging="603"/>
        <w:jc w:val="right"/>
        <w:rPr>
          <w:rFonts w:ascii="Times New Roman" w:hAnsi="Times New Roman" w:cs="Times New Roman"/>
          <w:sz w:val="24"/>
          <w:szCs w:val="24"/>
        </w:rPr>
      </w:pPr>
      <w:r w:rsidRPr="0068168A">
        <w:rPr>
          <w:rFonts w:ascii="Times New Roman" w:hAnsi="Times New Roman" w:cs="Times New Roman"/>
          <w:sz w:val="24"/>
          <w:szCs w:val="24"/>
        </w:rPr>
        <w:t>Поселка Иванино</w:t>
      </w:r>
    </w:p>
    <w:p w:rsidR="0068168A" w:rsidRPr="0068168A" w:rsidRDefault="0068168A" w:rsidP="0068168A">
      <w:pPr>
        <w:spacing w:after="0" w:line="240" w:lineRule="auto"/>
        <w:ind w:left="5103" w:hanging="603"/>
        <w:jc w:val="right"/>
        <w:rPr>
          <w:rFonts w:ascii="Times New Roman" w:hAnsi="Times New Roman" w:cs="Times New Roman"/>
          <w:sz w:val="24"/>
          <w:szCs w:val="24"/>
        </w:rPr>
      </w:pPr>
      <w:r w:rsidRPr="0068168A">
        <w:rPr>
          <w:rFonts w:ascii="Times New Roman" w:hAnsi="Times New Roman" w:cs="Times New Roman"/>
          <w:sz w:val="24"/>
          <w:szCs w:val="24"/>
        </w:rPr>
        <w:t>Курчатовского района</w:t>
      </w:r>
    </w:p>
    <w:p w:rsidR="0068168A" w:rsidRPr="0068168A" w:rsidRDefault="0068168A" w:rsidP="0068168A">
      <w:pPr>
        <w:spacing w:after="0" w:line="240" w:lineRule="auto"/>
        <w:ind w:left="5103" w:hanging="603"/>
        <w:jc w:val="right"/>
        <w:rPr>
          <w:rFonts w:ascii="Times New Roman" w:hAnsi="Times New Roman" w:cs="Times New Roman"/>
          <w:sz w:val="24"/>
          <w:szCs w:val="24"/>
        </w:rPr>
      </w:pPr>
      <w:r w:rsidRPr="0068168A">
        <w:rPr>
          <w:rFonts w:ascii="Times New Roman" w:hAnsi="Times New Roman" w:cs="Times New Roman"/>
          <w:sz w:val="24"/>
          <w:szCs w:val="24"/>
        </w:rPr>
        <w:t>Курской области</w:t>
      </w:r>
    </w:p>
    <w:p w:rsidR="0068168A" w:rsidRPr="0068168A" w:rsidRDefault="0068168A" w:rsidP="0068168A">
      <w:pPr>
        <w:spacing w:after="0" w:line="240" w:lineRule="auto"/>
        <w:ind w:left="5103" w:hanging="603"/>
        <w:jc w:val="right"/>
        <w:rPr>
          <w:rFonts w:ascii="Times New Roman" w:hAnsi="Times New Roman" w:cs="Times New Roman"/>
          <w:sz w:val="24"/>
          <w:szCs w:val="24"/>
        </w:rPr>
      </w:pPr>
      <w:r w:rsidRPr="0068168A">
        <w:rPr>
          <w:rFonts w:ascii="Times New Roman" w:hAnsi="Times New Roman" w:cs="Times New Roman"/>
          <w:sz w:val="24"/>
          <w:szCs w:val="24"/>
        </w:rPr>
        <w:t xml:space="preserve">   от </w:t>
      </w:r>
      <w:r>
        <w:rPr>
          <w:rFonts w:ascii="Times New Roman" w:hAnsi="Times New Roman" w:cs="Times New Roman"/>
          <w:sz w:val="24"/>
          <w:szCs w:val="24"/>
        </w:rPr>
        <w:t>05.10.2012г.</w:t>
      </w:r>
      <w:r w:rsidRPr="0068168A">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190</w:t>
      </w:r>
      <w:r w:rsidRPr="0068168A">
        <w:rPr>
          <w:rFonts w:ascii="Times New Roman" w:hAnsi="Times New Roman" w:cs="Times New Roman"/>
          <w:sz w:val="24"/>
          <w:szCs w:val="24"/>
        </w:rPr>
        <w:t xml:space="preserve">       </w:t>
      </w:r>
    </w:p>
    <w:p w:rsidR="0068168A" w:rsidRPr="0068168A" w:rsidRDefault="0068168A" w:rsidP="0068168A">
      <w:pPr>
        <w:spacing w:after="0" w:line="240" w:lineRule="auto"/>
        <w:ind w:left="5103" w:hanging="603"/>
        <w:jc w:val="right"/>
        <w:rPr>
          <w:rFonts w:ascii="Times New Roman" w:hAnsi="Times New Roman" w:cs="Times New Roman"/>
        </w:rPr>
      </w:pPr>
      <w:r w:rsidRPr="0068168A">
        <w:rPr>
          <w:rFonts w:ascii="Times New Roman" w:hAnsi="Times New Roman" w:cs="Times New Roman"/>
        </w:rPr>
        <w:t xml:space="preserve">                      </w:t>
      </w:r>
    </w:p>
    <w:p w:rsidR="0068168A" w:rsidRPr="0068168A" w:rsidRDefault="0068168A" w:rsidP="0068168A">
      <w:pPr>
        <w:pStyle w:val="1"/>
        <w:numPr>
          <w:ilvl w:val="0"/>
          <w:numId w:val="1"/>
        </w:numPr>
        <w:spacing w:after="0"/>
        <w:rPr>
          <w:rFonts w:ascii="Times New Roman" w:hAnsi="Times New Roman" w:cs="Times New Roman"/>
          <w:color w:val="000000"/>
          <w:sz w:val="22"/>
          <w:szCs w:val="22"/>
        </w:rPr>
      </w:pPr>
      <w:r w:rsidRPr="0068168A">
        <w:rPr>
          <w:rFonts w:ascii="Times New Roman" w:hAnsi="Times New Roman" w:cs="Times New Roman"/>
          <w:color w:val="000000"/>
          <w:sz w:val="22"/>
          <w:szCs w:val="22"/>
        </w:rPr>
        <w:t>Административный регламент</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по предоставлению муниципальной услуги  «Предоставление информации о порядке предоставления жилищно-коммунальных услуг населению»</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 xml:space="preserve">Администрацией </w:t>
      </w:r>
      <w:r>
        <w:rPr>
          <w:rFonts w:ascii="Times New Roman" w:hAnsi="Times New Roman" w:cs="Times New Roman"/>
          <w:b/>
        </w:rPr>
        <w:t>Поселка Иванино</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Курч</w:t>
      </w:r>
      <w:r>
        <w:rPr>
          <w:rFonts w:ascii="Times New Roman" w:hAnsi="Times New Roman" w:cs="Times New Roman"/>
          <w:b/>
        </w:rPr>
        <w:t>атовского района Курской области</w:t>
      </w:r>
    </w:p>
    <w:p w:rsidR="0068168A" w:rsidRPr="0068168A" w:rsidRDefault="0068168A" w:rsidP="0068168A">
      <w:pPr>
        <w:pStyle w:val="3"/>
        <w:numPr>
          <w:ilvl w:val="2"/>
          <w:numId w:val="1"/>
        </w:numPr>
        <w:spacing w:after="0"/>
        <w:jc w:val="center"/>
        <w:rPr>
          <w:rFonts w:ascii="Times New Roman" w:hAnsi="Times New Roman" w:cs="Times New Roman"/>
          <w:sz w:val="22"/>
          <w:szCs w:val="22"/>
        </w:rPr>
      </w:pPr>
      <w:r w:rsidRPr="0068168A">
        <w:rPr>
          <w:rFonts w:ascii="Times New Roman" w:hAnsi="Times New Roman" w:cs="Times New Roman"/>
          <w:sz w:val="22"/>
          <w:szCs w:val="22"/>
          <w:lang w:val="en-US"/>
        </w:rPr>
        <w:t>I</w:t>
      </w:r>
      <w:r w:rsidRPr="0068168A">
        <w:rPr>
          <w:rFonts w:ascii="Times New Roman" w:hAnsi="Times New Roman" w:cs="Times New Roman"/>
          <w:sz w:val="22"/>
          <w:szCs w:val="22"/>
        </w:rPr>
        <w:t>. Общие положения</w:t>
      </w:r>
    </w:p>
    <w:p w:rsidR="0068168A" w:rsidRPr="0068168A" w:rsidRDefault="0068168A" w:rsidP="0068168A">
      <w:pPr>
        <w:spacing w:after="0" w:line="240" w:lineRule="auto"/>
        <w:jc w:val="center"/>
        <w:rPr>
          <w:rFonts w:ascii="Times New Roman" w:hAnsi="Times New Roman" w:cs="Times New Roman"/>
        </w:rPr>
      </w:pPr>
    </w:p>
    <w:p w:rsidR="0068168A" w:rsidRPr="0068168A" w:rsidRDefault="0068168A" w:rsidP="0068168A">
      <w:pPr>
        <w:widowControl w:val="0"/>
        <w:shd w:val="clear" w:color="auto" w:fill="FFFFFF"/>
        <w:autoSpaceDE w:val="0"/>
        <w:spacing w:after="0" w:line="240" w:lineRule="auto"/>
        <w:ind w:left="2520"/>
        <w:rPr>
          <w:rFonts w:ascii="Times New Roman" w:hAnsi="Times New Roman" w:cs="Times New Roman"/>
          <w:b/>
          <w:spacing w:val="-1"/>
        </w:rPr>
      </w:pPr>
      <w:r>
        <w:rPr>
          <w:rFonts w:ascii="Times New Roman" w:hAnsi="Times New Roman" w:cs="Times New Roman"/>
          <w:b/>
          <w:spacing w:val="-1"/>
        </w:rPr>
        <w:t xml:space="preserve">       </w:t>
      </w:r>
      <w:r w:rsidRPr="0068168A">
        <w:rPr>
          <w:rFonts w:ascii="Times New Roman" w:hAnsi="Times New Roman" w:cs="Times New Roman"/>
          <w:b/>
          <w:spacing w:val="-1"/>
        </w:rPr>
        <w:t>1.1. Предмет регулирования  регламента</w:t>
      </w:r>
    </w:p>
    <w:p w:rsidR="0068168A" w:rsidRPr="0068168A" w:rsidRDefault="0068168A" w:rsidP="0068168A">
      <w:pPr>
        <w:spacing w:after="0" w:line="240" w:lineRule="auto"/>
        <w:jc w:val="center"/>
        <w:rPr>
          <w:rFonts w:ascii="Times New Roman" w:hAnsi="Times New Roman" w:cs="Times New Roman"/>
        </w:rPr>
      </w:pPr>
    </w:p>
    <w:p w:rsidR="0068168A" w:rsidRPr="0068168A" w:rsidRDefault="0068168A" w:rsidP="0068168A">
      <w:pPr>
        <w:pStyle w:val="a5"/>
        <w:spacing w:after="0"/>
        <w:jc w:val="both"/>
        <w:rPr>
          <w:sz w:val="22"/>
          <w:szCs w:val="22"/>
        </w:rPr>
      </w:pPr>
      <w:bookmarkStart w:id="0" w:name="sub_10011"/>
      <w:r w:rsidRPr="0068168A">
        <w:rPr>
          <w:b/>
          <w:color w:val="000000"/>
          <w:sz w:val="22"/>
          <w:szCs w:val="22"/>
        </w:rPr>
        <w:t xml:space="preserve">  </w:t>
      </w:r>
      <w:r w:rsidRPr="0068168A">
        <w:rPr>
          <w:b/>
          <w:color w:val="000000"/>
          <w:sz w:val="22"/>
          <w:szCs w:val="22"/>
        </w:rPr>
        <w:tab/>
        <w:t xml:space="preserve"> 1.1.1.</w:t>
      </w:r>
      <w:r w:rsidRPr="0068168A">
        <w:rPr>
          <w:color w:val="000000"/>
          <w:sz w:val="22"/>
          <w:szCs w:val="22"/>
        </w:rPr>
        <w:t xml:space="preserve"> </w:t>
      </w:r>
      <w:r w:rsidRPr="0068168A">
        <w:rPr>
          <w:sz w:val="22"/>
          <w:szCs w:val="22"/>
        </w:rPr>
        <w:t xml:space="preserve">Административный регламент предоставления муниципальной услуги  </w:t>
      </w:r>
      <w:r w:rsidRPr="0068168A">
        <w:rPr>
          <w:color w:val="000000"/>
          <w:sz w:val="22"/>
          <w:szCs w:val="22"/>
        </w:rPr>
        <w:t xml:space="preserve">«Предоставление информации о порядке предоставления жилищно-коммунальных услуг населению» </w:t>
      </w:r>
      <w:r w:rsidRPr="0068168A">
        <w:rPr>
          <w:sz w:val="22"/>
          <w:szCs w:val="22"/>
        </w:rPr>
        <w:t xml:space="preserve">(далее – Административный регламент) разработан  в  целях  повышения  качества  исполнения и доступности результатов предоставления муниципальной услуги  </w:t>
      </w:r>
      <w:r w:rsidRPr="0068168A">
        <w:rPr>
          <w:color w:val="000000"/>
          <w:sz w:val="22"/>
          <w:szCs w:val="22"/>
        </w:rPr>
        <w:t xml:space="preserve">«Предоставление информации о порядке предоставления жилищно-коммунальных услуг населению» </w:t>
      </w:r>
      <w:r w:rsidRPr="0068168A">
        <w:rPr>
          <w:sz w:val="22"/>
          <w:szCs w:val="22"/>
        </w:rPr>
        <w:t xml:space="preserve"> (далее – муниципальная услуга),  создания  комфортных  условий  для  получателей  муниципальной  услуги (далее – заявители),  и  определяет  порядок,  сроки  и  последовательность  действий (административных процедур) Администрации </w:t>
      </w:r>
      <w:r>
        <w:rPr>
          <w:sz w:val="22"/>
          <w:szCs w:val="22"/>
        </w:rPr>
        <w:t>поселка Иванино</w:t>
      </w:r>
      <w:r w:rsidRPr="0068168A">
        <w:rPr>
          <w:sz w:val="22"/>
          <w:szCs w:val="22"/>
        </w:rPr>
        <w:t xml:space="preserve"> Курчатовского района  Курской области при предоставлении  муниципальной услуги (далее – Администрация).</w:t>
      </w:r>
    </w:p>
    <w:p w:rsidR="0068168A" w:rsidRPr="0068168A" w:rsidRDefault="0068168A" w:rsidP="0068168A">
      <w:pPr>
        <w:shd w:val="clear" w:color="auto" w:fill="FFFFFF"/>
        <w:tabs>
          <w:tab w:val="left" w:pos="709"/>
        </w:tabs>
        <w:spacing w:after="0" w:line="240" w:lineRule="auto"/>
        <w:jc w:val="both"/>
        <w:rPr>
          <w:rFonts w:ascii="Times New Roman" w:hAnsi="Times New Roman" w:cs="Times New Roman"/>
        </w:rPr>
      </w:pPr>
      <w:r w:rsidRPr="0068168A">
        <w:rPr>
          <w:rFonts w:ascii="Times New Roman" w:hAnsi="Times New Roman" w:cs="Times New Roman"/>
        </w:rPr>
        <w:t xml:space="preserve">          </w:t>
      </w:r>
      <w:r w:rsidRPr="0068168A">
        <w:rPr>
          <w:rFonts w:ascii="Times New Roman" w:hAnsi="Times New Roman" w:cs="Times New Roman"/>
          <w:b/>
        </w:rPr>
        <w:t>1.1.2</w:t>
      </w:r>
      <w:r w:rsidRPr="0068168A">
        <w:rPr>
          <w:rFonts w:ascii="Times New Roman" w:hAnsi="Times New Roman" w:cs="Times New Roman"/>
        </w:rPr>
        <w:t xml:space="preserve">. Муниципальная услуга предоставляется Администрацией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 и непосредственно осуществляется специалистом  Администрации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 на которого возложено исполнение соответствующих обязанностей (далее – специалист).</w:t>
      </w:r>
    </w:p>
    <w:p w:rsidR="0068168A" w:rsidRPr="0068168A" w:rsidRDefault="0068168A" w:rsidP="0068168A">
      <w:pPr>
        <w:shd w:val="clear" w:color="auto" w:fill="FFFFFF"/>
        <w:tabs>
          <w:tab w:val="left" w:pos="709"/>
        </w:tabs>
        <w:spacing w:after="0" w:line="240" w:lineRule="auto"/>
        <w:jc w:val="both"/>
        <w:rPr>
          <w:rFonts w:ascii="Times New Roman" w:hAnsi="Times New Roman" w:cs="Times New Roman"/>
        </w:rPr>
      </w:pPr>
      <w:r w:rsidRPr="0068168A">
        <w:rPr>
          <w:rFonts w:ascii="Times New Roman" w:hAnsi="Times New Roman" w:cs="Times New Roman"/>
          <w:b/>
        </w:rPr>
        <w:t xml:space="preserve"> </w:t>
      </w:r>
      <w:r w:rsidRPr="0068168A">
        <w:rPr>
          <w:rFonts w:ascii="Times New Roman" w:hAnsi="Times New Roman" w:cs="Times New Roman"/>
          <w:b/>
        </w:rPr>
        <w:tab/>
        <w:t>1.1.3</w:t>
      </w:r>
      <w:r w:rsidRPr="0068168A">
        <w:rPr>
          <w:rFonts w:ascii="Times New Roman" w:hAnsi="Times New Roman" w:cs="Times New Roman"/>
        </w:rPr>
        <w:t xml:space="preserve">. Настоящий регламент вступает в силу после его утверждения Постановлением Администрации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1.2. Круг заявителей</w:t>
      </w:r>
    </w:p>
    <w:p w:rsidR="0068168A" w:rsidRPr="0068168A" w:rsidRDefault="0068168A" w:rsidP="0068168A">
      <w:pPr>
        <w:pStyle w:val="a5"/>
        <w:spacing w:after="0"/>
        <w:jc w:val="both"/>
        <w:rPr>
          <w:sz w:val="22"/>
          <w:szCs w:val="22"/>
        </w:rPr>
      </w:pP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 xml:space="preserve">  </w:t>
      </w:r>
      <w:r w:rsidRPr="0068168A">
        <w:rPr>
          <w:rFonts w:ascii="Times New Roman" w:hAnsi="Times New Roman" w:cs="Times New Roman"/>
        </w:rPr>
        <w:tab/>
      </w:r>
      <w:r w:rsidRPr="0068168A">
        <w:rPr>
          <w:rFonts w:ascii="Times New Roman" w:hAnsi="Times New Roman" w:cs="Times New Roman"/>
          <w:b/>
        </w:rPr>
        <w:t xml:space="preserve">1.2.1. </w:t>
      </w:r>
      <w:r w:rsidRPr="0068168A">
        <w:rPr>
          <w:rFonts w:ascii="Times New Roman" w:hAnsi="Times New Roman" w:cs="Times New Roman"/>
        </w:rPr>
        <w:t xml:space="preserve"> Получателями муниципальной услуги являются физические и юридические лица (заявители).  </w:t>
      </w:r>
    </w:p>
    <w:p w:rsidR="0068168A" w:rsidRPr="0068168A" w:rsidRDefault="0068168A" w:rsidP="0068168A">
      <w:pPr>
        <w:shd w:val="clear" w:color="auto" w:fill="FFFFFF"/>
        <w:spacing w:after="0" w:line="240" w:lineRule="auto"/>
        <w:jc w:val="center"/>
        <w:rPr>
          <w:rFonts w:ascii="Times New Roman" w:hAnsi="Times New Roman" w:cs="Times New Roman"/>
          <w:b/>
        </w:rPr>
      </w:pPr>
    </w:p>
    <w:p w:rsidR="0068168A" w:rsidRPr="0068168A" w:rsidRDefault="0068168A" w:rsidP="0068168A">
      <w:pPr>
        <w:shd w:val="clear" w:color="auto" w:fill="FFFFFF"/>
        <w:spacing w:after="0" w:line="240" w:lineRule="auto"/>
        <w:jc w:val="center"/>
        <w:rPr>
          <w:rFonts w:ascii="Times New Roman" w:hAnsi="Times New Roman" w:cs="Times New Roman"/>
          <w:b/>
        </w:rPr>
      </w:pPr>
      <w:r w:rsidRPr="0068168A">
        <w:rPr>
          <w:rFonts w:ascii="Times New Roman" w:hAnsi="Times New Roman" w:cs="Times New Roman"/>
          <w:b/>
        </w:rPr>
        <w:t xml:space="preserve">1.3. Требования к порядку информирования о  предоставлении </w:t>
      </w:r>
    </w:p>
    <w:p w:rsidR="0068168A" w:rsidRPr="0068168A" w:rsidRDefault="0068168A" w:rsidP="0068168A">
      <w:pPr>
        <w:shd w:val="clear" w:color="auto" w:fill="FFFFFF"/>
        <w:spacing w:after="0" w:line="240" w:lineRule="auto"/>
        <w:jc w:val="center"/>
        <w:rPr>
          <w:rFonts w:ascii="Times New Roman" w:hAnsi="Times New Roman" w:cs="Times New Roman"/>
          <w:b/>
        </w:rPr>
      </w:pPr>
      <w:r w:rsidRPr="0068168A">
        <w:rPr>
          <w:rFonts w:ascii="Times New Roman" w:hAnsi="Times New Roman" w:cs="Times New Roman"/>
          <w:b/>
        </w:rPr>
        <w:t>муниципальной услуги</w:t>
      </w:r>
    </w:p>
    <w:p w:rsidR="0068168A" w:rsidRPr="0068168A" w:rsidRDefault="0068168A" w:rsidP="0068168A">
      <w:pPr>
        <w:shd w:val="clear" w:color="auto" w:fill="FFFFFF"/>
        <w:spacing w:after="0" w:line="240" w:lineRule="auto"/>
        <w:jc w:val="center"/>
        <w:rPr>
          <w:rFonts w:ascii="Times New Roman" w:hAnsi="Times New Roman" w:cs="Times New Roman"/>
          <w:b/>
        </w:rPr>
      </w:pP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t xml:space="preserve">  </w:t>
      </w:r>
      <w:r w:rsidRPr="0068168A">
        <w:rPr>
          <w:rFonts w:ascii="Times New Roman" w:hAnsi="Times New Roman" w:cs="Times New Roman"/>
          <w:sz w:val="22"/>
          <w:szCs w:val="22"/>
        </w:rPr>
        <w:tab/>
        <w:t xml:space="preserve"> </w:t>
      </w:r>
      <w:r w:rsidRPr="0068168A">
        <w:rPr>
          <w:rFonts w:ascii="Times New Roman" w:hAnsi="Times New Roman" w:cs="Times New Roman"/>
          <w:b/>
          <w:sz w:val="22"/>
          <w:szCs w:val="22"/>
        </w:rPr>
        <w:t>1.3.1</w:t>
      </w:r>
      <w:r w:rsidRPr="0068168A">
        <w:rPr>
          <w:rFonts w:ascii="Times New Roman" w:hAnsi="Times New Roman" w:cs="Times New Roman"/>
          <w:sz w:val="22"/>
          <w:szCs w:val="22"/>
        </w:rPr>
        <w:t xml:space="preserve">. Информация о месте нахождении и графике работы Администрации </w:t>
      </w:r>
      <w:r>
        <w:rPr>
          <w:rFonts w:ascii="Times New Roman" w:hAnsi="Times New Roman" w:cs="Times New Roman"/>
          <w:sz w:val="22"/>
          <w:szCs w:val="22"/>
        </w:rPr>
        <w:t>поселка Иванино</w:t>
      </w:r>
      <w:r w:rsidRPr="0068168A">
        <w:rPr>
          <w:rFonts w:ascii="Times New Roman" w:hAnsi="Times New Roman" w:cs="Times New Roman"/>
          <w:sz w:val="22"/>
          <w:szCs w:val="22"/>
        </w:rPr>
        <w:t xml:space="preserve">  приведена в приложении</w:t>
      </w:r>
      <w:r w:rsidRPr="0068168A">
        <w:rPr>
          <w:rFonts w:ascii="Times New Roman" w:hAnsi="Times New Roman" w:cs="Times New Roman"/>
          <w:color w:val="FF0000"/>
          <w:sz w:val="22"/>
          <w:szCs w:val="22"/>
        </w:rPr>
        <w:t xml:space="preserve"> </w:t>
      </w:r>
      <w:r w:rsidRPr="0068168A">
        <w:rPr>
          <w:rFonts w:ascii="Times New Roman" w:hAnsi="Times New Roman" w:cs="Times New Roman"/>
          <w:sz w:val="22"/>
          <w:szCs w:val="22"/>
        </w:rPr>
        <w:t>№ 1 к настоящему Административному регламенту.</w:t>
      </w: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t xml:space="preserve"> </w:t>
      </w:r>
      <w:r w:rsidRPr="0068168A">
        <w:rPr>
          <w:rFonts w:ascii="Times New Roman" w:hAnsi="Times New Roman" w:cs="Times New Roman"/>
          <w:sz w:val="22"/>
          <w:szCs w:val="22"/>
        </w:rPr>
        <w:tab/>
      </w:r>
      <w:r w:rsidRPr="0068168A">
        <w:rPr>
          <w:rFonts w:ascii="Times New Roman" w:hAnsi="Times New Roman" w:cs="Times New Roman"/>
          <w:b/>
          <w:sz w:val="22"/>
          <w:szCs w:val="22"/>
        </w:rPr>
        <w:t>1.3.2</w:t>
      </w:r>
      <w:r w:rsidRPr="0068168A">
        <w:rPr>
          <w:rFonts w:ascii="Times New Roman" w:hAnsi="Times New Roman" w:cs="Times New Roman"/>
          <w:sz w:val="22"/>
          <w:szCs w:val="22"/>
        </w:rPr>
        <w:t xml:space="preserve">. На информационном стенде, расположенном в помещении Администрации </w:t>
      </w:r>
      <w:r>
        <w:rPr>
          <w:rFonts w:ascii="Times New Roman" w:hAnsi="Times New Roman" w:cs="Times New Roman"/>
          <w:sz w:val="22"/>
          <w:szCs w:val="22"/>
        </w:rPr>
        <w:t>поселка Иванино</w:t>
      </w:r>
      <w:r w:rsidRPr="0068168A">
        <w:rPr>
          <w:rFonts w:ascii="Times New Roman" w:hAnsi="Times New Roman" w:cs="Times New Roman"/>
          <w:sz w:val="22"/>
          <w:szCs w:val="22"/>
        </w:rPr>
        <w:t xml:space="preserve"> Курчатовского района Курской области размещается следующая информация:</w:t>
      </w:r>
    </w:p>
    <w:p w:rsidR="0068168A" w:rsidRPr="0068168A" w:rsidRDefault="0068168A" w:rsidP="0068168A">
      <w:pPr>
        <w:spacing w:after="0"/>
        <w:ind w:left="709"/>
        <w:jc w:val="both"/>
        <w:rPr>
          <w:rFonts w:ascii="Times New Roman" w:hAnsi="Times New Roman" w:cs="Times New Roman"/>
          <w:lang w:val="en-US"/>
        </w:rPr>
      </w:pPr>
      <w:r w:rsidRPr="0068168A">
        <w:rPr>
          <w:rFonts w:ascii="Times New Roman" w:hAnsi="Times New Roman" w:cs="Times New Roman"/>
        </w:rPr>
        <w:tab/>
        <w:t xml:space="preserve">- текст Административного регламента с приложениями (полная версия размещена на официальном сайте Администрации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w:t>
      </w:r>
      <w:r>
        <w:rPr>
          <w:rFonts w:ascii="Times New Roman" w:hAnsi="Times New Roman" w:cs="Times New Roman"/>
        </w:rPr>
        <w:t xml:space="preserve">бласти </w:t>
      </w:r>
      <w:r w:rsidRPr="0068168A">
        <w:rPr>
          <w:rFonts w:ascii="Times New Roman" w:hAnsi="Times New Roman" w:cs="Times New Roman"/>
        </w:rPr>
        <w:t>(</w:t>
      </w:r>
      <w:r w:rsidRPr="0068168A">
        <w:rPr>
          <w:rFonts w:ascii="Times New Roman" w:hAnsi="Times New Roman" w:cs="Times New Roman"/>
          <w:u w:val="single"/>
          <w:lang w:val="en-US"/>
        </w:rPr>
        <w:t>http</w:t>
      </w:r>
      <w:r w:rsidRPr="0068168A">
        <w:rPr>
          <w:rFonts w:ascii="Times New Roman" w:hAnsi="Times New Roman" w:cs="Times New Roman"/>
          <w:u w:val="single"/>
        </w:rPr>
        <w:t>:</w:t>
      </w:r>
      <w:r w:rsidRPr="0068168A">
        <w:rPr>
          <w:rFonts w:ascii="Times New Roman" w:hAnsi="Times New Roman" w:cs="Times New Roman"/>
          <w:u w:val="single"/>
          <w:lang w:val="en-US"/>
        </w:rPr>
        <w:t>//ivanino.rkursk.ru.</w:t>
      </w:r>
      <w:r w:rsidRPr="0068168A">
        <w:rPr>
          <w:rFonts w:ascii="Times New Roman" w:hAnsi="Times New Roman" w:cs="Times New Roman"/>
        </w:rPr>
        <w:t>);</w:t>
      </w: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tab/>
        <w:t xml:space="preserve">- сведения о месте нахождении, телефонах, адресах электронной почты, часах приема посетителей должностными лицами Администрации </w:t>
      </w:r>
      <w:r>
        <w:rPr>
          <w:rFonts w:ascii="Times New Roman" w:hAnsi="Times New Roman" w:cs="Times New Roman"/>
          <w:sz w:val="22"/>
          <w:szCs w:val="22"/>
        </w:rPr>
        <w:t>поселка Иванино</w:t>
      </w:r>
      <w:r w:rsidRPr="0068168A">
        <w:rPr>
          <w:rFonts w:ascii="Times New Roman" w:hAnsi="Times New Roman" w:cs="Times New Roman"/>
          <w:sz w:val="22"/>
          <w:szCs w:val="22"/>
        </w:rPr>
        <w:t xml:space="preserve">  (Приложение № 1 к Административному регламенту);</w:t>
      </w: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tab/>
        <w:t xml:space="preserve">- перечень нормативных правовых актов, содержащих нормы, регулирующие предоставление муниципальной услуги; </w:t>
      </w: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tab/>
        <w:t xml:space="preserve">- перечень документов, необходимых для получения муниципальной услуги; </w:t>
      </w: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tab/>
        <w:t>- образец заявления, необходимого для получения муниципальной услуги (Приложение № 2);</w:t>
      </w: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tab/>
        <w:t>- перечень оснований для отказа в получении муниципальной услуги;</w:t>
      </w: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lastRenderedPageBreak/>
        <w:tab/>
        <w:t>- порядок досудебного (внесудебного) обжалования решений, действий (бездействия) должностных лиц, предоставляющих муниципальную услугу;</w:t>
      </w: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tab/>
        <w:t>- блок-схема (Приложение № 3</w:t>
      </w:r>
      <w:r w:rsidRPr="0068168A">
        <w:rPr>
          <w:rFonts w:ascii="Times New Roman" w:hAnsi="Times New Roman" w:cs="Times New Roman"/>
          <w:i/>
          <w:sz w:val="22"/>
          <w:szCs w:val="22"/>
        </w:rPr>
        <w:t>)</w:t>
      </w:r>
      <w:r w:rsidRPr="0068168A">
        <w:rPr>
          <w:rFonts w:ascii="Times New Roman" w:hAnsi="Times New Roman" w:cs="Times New Roman"/>
          <w:sz w:val="22"/>
          <w:szCs w:val="22"/>
        </w:rPr>
        <w:t xml:space="preserve"> и краткое описание порядка предоставления муниципальной услуги.</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b/>
        </w:rPr>
        <w:t xml:space="preserve"> </w:t>
      </w:r>
      <w:r w:rsidRPr="0068168A">
        <w:rPr>
          <w:rFonts w:ascii="Times New Roman" w:hAnsi="Times New Roman" w:cs="Times New Roman"/>
          <w:b/>
        </w:rPr>
        <w:tab/>
      </w:r>
      <w:r w:rsidRPr="0068168A">
        <w:rPr>
          <w:rFonts w:ascii="Times New Roman" w:hAnsi="Times New Roman" w:cs="Times New Roman"/>
        </w:rPr>
        <w:t xml:space="preserve">1.3.3. </w:t>
      </w:r>
      <w:r w:rsidRPr="0068168A">
        <w:rPr>
          <w:rFonts w:ascii="Times New Roman" w:hAnsi="Times New Roman" w:cs="Times New Roman"/>
          <w:b/>
        </w:rPr>
        <w:t xml:space="preserve">  </w:t>
      </w:r>
      <w:r w:rsidRPr="0068168A">
        <w:rPr>
          <w:rFonts w:ascii="Times New Roman" w:hAnsi="Times New Roman" w:cs="Times New Roman"/>
        </w:rPr>
        <w:t>Порядок получения консультаций о предоставлении муниципальной услуги</w:t>
      </w:r>
    </w:p>
    <w:p w:rsidR="0068168A" w:rsidRPr="0068168A" w:rsidRDefault="0068168A" w:rsidP="0068168A">
      <w:pPr>
        <w:pStyle w:val="a5"/>
        <w:spacing w:after="0"/>
        <w:jc w:val="both"/>
        <w:rPr>
          <w:sz w:val="22"/>
          <w:szCs w:val="22"/>
        </w:rPr>
      </w:pPr>
      <w:r w:rsidRPr="0068168A">
        <w:rPr>
          <w:sz w:val="22"/>
          <w:szCs w:val="22"/>
        </w:rPr>
        <w:tab/>
        <w:t>1.3.3.1.   Основными требованиями к информированию заявителей</w:t>
      </w:r>
      <w:r w:rsidRPr="0068168A">
        <w:rPr>
          <w:b/>
          <w:sz w:val="22"/>
          <w:szCs w:val="22"/>
        </w:rPr>
        <w:t xml:space="preserve"> </w:t>
      </w:r>
      <w:r w:rsidRPr="0068168A">
        <w:rPr>
          <w:sz w:val="22"/>
          <w:szCs w:val="22"/>
        </w:rPr>
        <w:t>являются:</w:t>
      </w:r>
    </w:p>
    <w:p w:rsidR="0068168A" w:rsidRPr="0068168A" w:rsidRDefault="0068168A" w:rsidP="0068168A">
      <w:pPr>
        <w:pStyle w:val="a5"/>
        <w:spacing w:after="0"/>
        <w:ind w:left="720"/>
        <w:jc w:val="both"/>
        <w:rPr>
          <w:sz w:val="22"/>
          <w:szCs w:val="22"/>
        </w:rPr>
      </w:pPr>
      <w:r w:rsidRPr="0068168A">
        <w:rPr>
          <w:sz w:val="22"/>
          <w:szCs w:val="22"/>
        </w:rPr>
        <w:t>- достоверность предоставляемой информации;</w:t>
      </w:r>
    </w:p>
    <w:p w:rsidR="0068168A" w:rsidRPr="0068168A" w:rsidRDefault="0068168A" w:rsidP="0068168A">
      <w:pPr>
        <w:pStyle w:val="a5"/>
        <w:spacing w:after="0"/>
        <w:ind w:left="720"/>
        <w:jc w:val="both"/>
        <w:rPr>
          <w:sz w:val="22"/>
          <w:szCs w:val="22"/>
        </w:rPr>
      </w:pPr>
      <w:r w:rsidRPr="0068168A">
        <w:rPr>
          <w:sz w:val="22"/>
          <w:szCs w:val="22"/>
        </w:rPr>
        <w:t>- четкость изложения информации;</w:t>
      </w:r>
    </w:p>
    <w:p w:rsidR="0068168A" w:rsidRPr="0068168A" w:rsidRDefault="0068168A" w:rsidP="0068168A">
      <w:pPr>
        <w:pStyle w:val="a5"/>
        <w:spacing w:after="0"/>
        <w:ind w:left="720"/>
        <w:jc w:val="both"/>
        <w:rPr>
          <w:sz w:val="22"/>
          <w:szCs w:val="22"/>
        </w:rPr>
      </w:pPr>
      <w:r w:rsidRPr="0068168A">
        <w:rPr>
          <w:sz w:val="22"/>
          <w:szCs w:val="22"/>
        </w:rPr>
        <w:t>- полнота информирования;</w:t>
      </w:r>
    </w:p>
    <w:p w:rsidR="0068168A" w:rsidRPr="0068168A" w:rsidRDefault="0068168A" w:rsidP="0068168A">
      <w:pPr>
        <w:pStyle w:val="a5"/>
        <w:spacing w:after="0"/>
        <w:ind w:left="720"/>
        <w:jc w:val="both"/>
        <w:rPr>
          <w:sz w:val="22"/>
          <w:szCs w:val="22"/>
        </w:rPr>
      </w:pPr>
      <w:r w:rsidRPr="0068168A">
        <w:rPr>
          <w:sz w:val="22"/>
          <w:szCs w:val="22"/>
        </w:rPr>
        <w:t>- наглядность форм предоставляемой информации;</w:t>
      </w:r>
    </w:p>
    <w:p w:rsidR="0068168A" w:rsidRPr="0068168A" w:rsidRDefault="0068168A" w:rsidP="0068168A">
      <w:pPr>
        <w:pStyle w:val="a5"/>
        <w:spacing w:after="0"/>
        <w:ind w:left="720"/>
        <w:jc w:val="both"/>
        <w:rPr>
          <w:sz w:val="22"/>
          <w:szCs w:val="22"/>
        </w:rPr>
      </w:pPr>
      <w:r w:rsidRPr="0068168A">
        <w:rPr>
          <w:sz w:val="22"/>
          <w:szCs w:val="22"/>
        </w:rPr>
        <w:t>- удобство и доступность получения информации;</w:t>
      </w:r>
    </w:p>
    <w:p w:rsidR="0068168A" w:rsidRPr="0068168A" w:rsidRDefault="0068168A" w:rsidP="0068168A">
      <w:pPr>
        <w:pStyle w:val="a5"/>
        <w:spacing w:after="0"/>
        <w:ind w:left="720"/>
        <w:jc w:val="both"/>
        <w:rPr>
          <w:sz w:val="22"/>
          <w:szCs w:val="22"/>
        </w:rPr>
      </w:pPr>
      <w:r w:rsidRPr="0068168A">
        <w:rPr>
          <w:sz w:val="22"/>
          <w:szCs w:val="22"/>
        </w:rPr>
        <w:t>- оперативность предоставления информации.</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 xml:space="preserve"> </w:t>
      </w:r>
      <w:r w:rsidRPr="0068168A">
        <w:rPr>
          <w:rFonts w:ascii="Times New Roman" w:hAnsi="Times New Roman" w:cs="Times New Roman"/>
        </w:rPr>
        <w:tab/>
        <w:t>1.3.3.2. Консультации по вопросам предоставления муниципальной услуги  осуществляются специалистом:</w:t>
      </w:r>
    </w:p>
    <w:p w:rsidR="0068168A" w:rsidRPr="0068168A" w:rsidRDefault="0068168A" w:rsidP="0068168A">
      <w:pPr>
        <w:spacing w:after="0" w:line="240" w:lineRule="auto"/>
        <w:ind w:firstLine="720"/>
        <w:jc w:val="both"/>
        <w:rPr>
          <w:rFonts w:ascii="Times New Roman" w:hAnsi="Times New Roman" w:cs="Times New Roman"/>
        </w:rPr>
      </w:pPr>
      <w:r w:rsidRPr="0068168A">
        <w:rPr>
          <w:rFonts w:ascii="Times New Roman" w:hAnsi="Times New Roman" w:cs="Times New Roman"/>
        </w:rPr>
        <w:t>- при личном приёме заявителей;</w:t>
      </w:r>
    </w:p>
    <w:p w:rsidR="0068168A" w:rsidRPr="0068168A" w:rsidRDefault="0068168A" w:rsidP="0068168A">
      <w:pPr>
        <w:spacing w:after="0" w:line="240" w:lineRule="auto"/>
        <w:ind w:firstLine="720"/>
        <w:jc w:val="both"/>
        <w:rPr>
          <w:rFonts w:ascii="Times New Roman" w:hAnsi="Times New Roman" w:cs="Times New Roman"/>
        </w:rPr>
      </w:pPr>
      <w:r w:rsidRPr="0068168A">
        <w:rPr>
          <w:rFonts w:ascii="Times New Roman" w:hAnsi="Times New Roman" w:cs="Times New Roman"/>
        </w:rPr>
        <w:t>- по письменным обращениям;</w:t>
      </w:r>
    </w:p>
    <w:p w:rsidR="0068168A" w:rsidRPr="0068168A" w:rsidRDefault="0068168A" w:rsidP="0068168A">
      <w:pPr>
        <w:spacing w:after="0" w:line="240" w:lineRule="auto"/>
        <w:ind w:firstLine="720"/>
        <w:jc w:val="both"/>
        <w:rPr>
          <w:rFonts w:ascii="Times New Roman" w:hAnsi="Times New Roman" w:cs="Times New Roman"/>
        </w:rPr>
      </w:pPr>
      <w:r w:rsidRPr="0068168A">
        <w:rPr>
          <w:rFonts w:ascii="Times New Roman" w:hAnsi="Times New Roman" w:cs="Times New Roman"/>
        </w:rPr>
        <w:t>- по телефону;</w:t>
      </w:r>
    </w:p>
    <w:p w:rsidR="0068168A" w:rsidRPr="0068168A" w:rsidRDefault="0068168A" w:rsidP="0068168A">
      <w:pPr>
        <w:spacing w:after="0" w:line="240" w:lineRule="auto"/>
        <w:ind w:firstLine="720"/>
        <w:jc w:val="both"/>
        <w:rPr>
          <w:rFonts w:ascii="Times New Roman" w:hAnsi="Times New Roman" w:cs="Times New Roman"/>
        </w:rPr>
      </w:pPr>
      <w:r w:rsidRPr="0068168A">
        <w:rPr>
          <w:rFonts w:ascii="Times New Roman" w:hAnsi="Times New Roman" w:cs="Times New Roman"/>
        </w:rPr>
        <w:t>- по электронной почте.</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1.3.3.3.  Письменные обращения рассматриваются специалистом в срок до одного месяца со дня регистрации обра</w:t>
      </w:r>
      <w:r>
        <w:rPr>
          <w:rFonts w:ascii="Times New Roman" w:hAnsi="Times New Roman" w:cs="Times New Roman"/>
        </w:rPr>
        <w:t>щения в Администрацию поселка</w:t>
      </w:r>
      <w:r w:rsidRPr="0068168A">
        <w:rPr>
          <w:rFonts w:ascii="Times New Roman" w:hAnsi="Times New Roman" w:cs="Times New Roman"/>
        </w:rPr>
        <w:t>.</w:t>
      </w:r>
    </w:p>
    <w:p w:rsidR="0068168A" w:rsidRPr="0068168A" w:rsidRDefault="0068168A" w:rsidP="0068168A">
      <w:pPr>
        <w:spacing w:after="0" w:line="240" w:lineRule="auto"/>
        <w:ind w:firstLine="709"/>
        <w:jc w:val="both"/>
        <w:rPr>
          <w:rFonts w:ascii="Times New Roman" w:hAnsi="Times New Roman" w:cs="Times New Roman"/>
        </w:rPr>
      </w:pPr>
      <w:r w:rsidRPr="0068168A">
        <w:rPr>
          <w:rFonts w:ascii="Times New Roman" w:hAnsi="Times New Roman" w:cs="Times New Roman"/>
        </w:rPr>
        <w:t>При необходимости срок рассмотрения письменного обращения може</w:t>
      </w:r>
      <w:r>
        <w:rPr>
          <w:rFonts w:ascii="Times New Roman" w:hAnsi="Times New Roman" w:cs="Times New Roman"/>
        </w:rPr>
        <w:t>т быть продлён Главой поселка</w:t>
      </w:r>
      <w:r w:rsidRPr="0068168A">
        <w:rPr>
          <w:rFonts w:ascii="Times New Roman" w:hAnsi="Times New Roman" w:cs="Times New Roman"/>
        </w:rPr>
        <w:t>, но не более чем на 30 дней, с одновременным информированием заявителя о причинах продления срока.</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1.3.3.4. При консультировании по телефону специалист обязан:</w:t>
      </w:r>
    </w:p>
    <w:p w:rsidR="0068168A" w:rsidRPr="0068168A" w:rsidRDefault="0068168A" w:rsidP="0068168A">
      <w:pPr>
        <w:spacing w:after="0" w:line="240" w:lineRule="auto"/>
        <w:ind w:firstLine="709"/>
        <w:jc w:val="both"/>
        <w:rPr>
          <w:rFonts w:ascii="Times New Roman" w:hAnsi="Times New Roman" w:cs="Times New Roman"/>
        </w:rPr>
      </w:pPr>
      <w:r w:rsidRPr="0068168A">
        <w:rPr>
          <w:rFonts w:ascii="Times New Roman" w:hAnsi="Times New Roman" w:cs="Times New Roman"/>
        </w:rPr>
        <w:t>- начинать ответ на телефонный звонок с информации о наименовании органа местного самоуправления, в который позвонил гражданин, фамилии, имени, отчестве и должности специалиста, принявшего телефонный звонок;</w:t>
      </w:r>
    </w:p>
    <w:p w:rsidR="0068168A" w:rsidRPr="0068168A" w:rsidRDefault="0068168A" w:rsidP="0068168A">
      <w:pPr>
        <w:spacing w:after="0" w:line="240" w:lineRule="auto"/>
        <w:ind w:firstLine="709"/>
        <w:jc w:val="both"/>
        <w:rPr>
          <w:rFonts w:ascii="Times New Roman" w:hAnsi="Times New Roman" w:cs="Times New Roman"/>
        </w:rPr>
      </w:pPr>
      <w:r w:rsidRPr="0068168A">
        <w:rPr>
          <w:rFonts w:ascii="Times New Roman" w:hAnsi="Times New Roman" w:cs="Times New Roman"/>
        </w:rPr>
        <w:t xml:space="preserve">- при невозможности самостоятельно ответить на поставленные вопросы, переадресовать звонок заявителя на другое должностное лицо; </w:t>
      </w:r>
    </w:p>
    <w:p w:rsidR="0068168A" w:rsidRPr="0068168A" w:rsidRDefault="0068168A" w:rsidP="0068168A">
      <w:pPr>
        <w:spacing w:after="0" w:line="240" w:lineRule="auto"/>
        <w:ind w:firstLine="709"/>
        <w:jc w:val="both"/>
        <w:rPr>
          <w:rFonts w:ascii="Times New Roman" w:hAnsi="Times New Roman" w:cs="Times New Roman"/>
        </w:rPr>
      </w:pPr>
      <w:r w:rsidRPr="0068168A">
        <w:rPr>
          <w:rFonts w:ascii="Times New Roman" w:hAnsi="Times New Roman" w:cs="Times New Roman"/>
        </w:rPr>
        <w:t>- избегать конфликтных ситуаций, способных нанести ущерб их репутации или авторитету органа местного самоуправления;</w:t>
      </w:r>
    </w:p>
    <w:p w:rsidR="0068168A" w:rsidRPr="0068168A" w:rsidRDefault="0068168A" w:rsidP="0068168A">
      <w:pPr>
        <w:spacing w:after="0" w:line="240" w:lineRule="auto"/>
        <w:ind w:firstLine="709"/>
        <w:jc w:val="both"/>
        <w:rPr>
          <w:rFonts w:ascii="Times New Roman" w:hAnsi="Times New Roman" w:cs="Times New Roman"/>
        </w:rPr>
      </w:pPr>
      <w:r w:rsidRPr="0068168A">
        <w:rPr>
          <w:rFonts w:ascii="Times New Roman" w:hAnsi="Times New Roman" w:cs="Times New Roman"/>
        </w:rPr>
        <w:t>- соблюдать права и законные интересы заявителей.</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 xml:space="preserve"> </w:t>
      </w:r>
      <w:r w:rsidRPr="0068168A">
        <w:rPr>
          <w:rFonts w:ascii="Times New Roman" w:hAnsi="Times New Roman" w:cs="Times New Roman"/>
        </w:rPr>
        <w:tab/>
        <w:t>1.3.3.5.  При информировании заявителя о порядке предоставления муниципальной услуги должностное лицо сообщает информацию по следующим вопросам:</w:t>
      </w:r>
    </w:p>
    <w:p w:rsidR="0068168A" w:rsidRPr="0068168A" w:rsidRDefault="0068168A" w:rsidP="0068168A">
      <w:pPr>
        <w:pStyle w:val="a4"/>
        <w:spacing w:before="0" w:after="0"/>
        <w:ind w:firstLine="709"/>
        <w:jc w:val="both"/>
        <w:rPr>
          <w:sz w:val="22"/>
          <w:szCs w:val="22"/>
        </w:rPr>
      </w:pPr>
      <w:r w:rsidRPr="0068168A">
        <w:rPr>
          <w:sz w:val="22"/>
          <w:szCs w:val="22"/>
        </w:rPr>
        <w:t xml:space="preserve">- о нормативных правовых актах, регулирующих порядок предоставления жилищно-коммунальных услуг населению; </w:t>
      </w:r>
    </w:p>
    <w:p w:rsidR="0068168A" w:rsidRPr="0068168A" w:rsidRDefault="0068168A" w:rsidP="0068168A">
      <w:pPr>
        <w:pStyle w:val="a4"/>
        <w:spacing w:before="0" w:after="0"/>
        <w:ind w:firstLine="709"/>
        <w:jc w:val="both"/>
        <w:rPr>
          <w:sz w:val="22"/>
          <w:szCs w:val="22"/>
        </w:rPr>
      </w:pPr>
      <w:r w:rsidRPr="0068168A">
        <w:rPr>
          <w:sz w:val="22"/>
          <w:szCs w:val="22"/>
        </w:rPr>
        <w:t>- о требованиях к предоставлению коммунальных услуг;</w:t>
      </w:r>
    </w:p>
    <w:p w:rsidR="0068168A" w:rsidRPr="0068168A" w:rsidRDefault="0068168A" w:rsidP="0068168A">
      <w:pPr>
        <w:pStyle w:val="a4"/>
        <w:spacing w:before="0" w:after="0"/>
        <w:ind w:firstLine="709"/>
        <w:jc w:val="both"/>
        <w:rPr>
          <w:sz w:val="22"/>
          <w:szCs w:val="22"/>
        </w:rPr>
      </w:pPr>
      <w:r w:rsidRPr="0068168A">
        <w:rPr>
          <w:sz w:val="22"/>
          <w:szCs w:val="22"/>
        </w:rPr>
        <w:t>- об определении состава общего имущества в многоквартирном доме и требованиях к его содержанию;</w:t>
      </w:r>
    </w:p>
    <w:p w:rsidR="0068168A" w:rsidRPr="0068168A" w:rsidRDefault="0068168A" w:rsidP="0068168A">
      <w:pPr>
        <w:pStyle w:val="a4"/>
        <w:spacing w:before="0" w:after="0"/>
        <w:ind w:firstLine="709"/>
        <w:jc w:val="both"/>
        <w:rPr>
          <w:sz w:val="22"/>
          <w:szCs w:val="22"/>
        </w:rPr>
      </w:pPr>
      <w:r w:rsidRPr="0068168A">
        <w:rPr>
          <w:sz w:val="22"/>
          <w:szCs w:val="22"/>
        </w:rPr>
        <w:t>- о порядке и условиях заключения договоров на оказание коммунальных услуг;</w:t>
      </w:r>
    </w:p>
    <w:p w:rsidR="0068168A" w:rsidRPr="0068168A" w:rsidRDefault="0068168A" w:rsidP="0068168A">
      <w:pPr>
        <w:pStyle w:val="a4"/>
        <w:spacing w:before="0" w:after="0"/>
        <w:ind w:firstLine="709"/>
        <w:jc w:val="both"/>
        <w:rPr>
          <w:sz w:val="22"/>
          <w:szCs w:val="22"/>
        </w:rPr>
      </w:pPr>
      <w:r w:rsidRPr="0068168A">
        <w:rPr>
          <w:sz w:val="22"/>
          <w:szCs w:val="22"/>
        </w:rPr>
        <w:t>- о порядке расчета и внесения платы за коммунальные услуги;</w:t>
      </w:r>
    </w:p>
    <w:p w:rsidR="0068168A" w:rsidRPr="0068168A" w:rsidRDefault="0068168A" w:rsidP="0068168A">
      <w:pPr>
        <w:pStyle w:val="a4"/>
        <w:spacing w:before="0" w:after="0"/>
        <w:ind w:firstLine="709"/>
        <w:jc w:val="both"/>
        <w:rPr>
          <w:sz w:val="22"/>
          <w:szCs w:val="22"/>
        </w:rPr>
      </w:pPr>
      <w:r w:rsidRPr="0068168A">
        <w:rPr>
          <w:sz w:val="22"/>
          <w:szCs w:val="22"/>
        </w:rPr>
        <w:t xml:space="preserve">- о порядке несения собственниками помещений в многоквартирном доме общих расходов на содержание и ремонт общего имущества; </w:t>
      </w:r>
    </w:p>
    <w:p w:rsidR="0068168A" w:rsidRPr="0068168A" w:rsidRDefault="0068168A" w:rsidP="0068168A">
      <w:pPr>
        <w:pStyle w:val="a4"/>
        <w:spacing w:before="0" w:after="0"/>
        <w:ind w:firstLine="709"/>
        <w:jc w:val="both"/>
        <w:rPr>
          <w:sz w:val="22"/>
          <w:szCs w:val="22"/>
        </w:rPr>
      </w:pPr>
      <w:r w:rsidRPr="0068168A">
        <w:rPr>
          <w:sz w:val="22"/>
          <w:szCs w:val="22"/>
        </w:rPr>
        <w:t>- о правах и обязанностях исполнителей (юридических лиц независимо от организационно-правовой формы, а также индивидуальных предпринимателей, предоставляющих коммунальные услуги, производящих или приобретающих коммунальные ресурсы и отвечающих за обслуживание внутридомовых инженерных систем, с использованием которых предоставляются коммунальные услуги);</w:t>
      </w:r>
    </w:p>
    <w:p w:rsidR="0068168A" w:rsidRPr="0068168A" w:rsidRDefault="0068168A" w:rsidP="0068168A">
      <w:pPr>
        <w:pStyle w:val="a4"/>
        <w:spacing w:before="0" w:after="0"/>
        <w:ind w:firstLine="709"/>
        <w:jc w:val="both"/>
        <w:rPr>
          <w:sz w:val="22"/>
          <w:szCs w:val="22"/>
        </w:rPr>
      </w:pPr>
      <w:r w:rsidRPr="0068168A">
        <w:rPr>
          <w:sz w:val="22"/>
          <w:szCs w:val="22"/>
        </w:rPr>
        <w:t>- о правах и обязанностях потребителей (граждан, использующих коммунальные услуги для личных, семейных, домашних и иных нужд, не связанных с осуществлением предпринимательской деятельности);</w:t>
      </w:r>
    </w:p>
    <w:p w:rsidR="0068168A" w:rsidRPr="0068168A" w:rsidRDefault="0068168A" w:rsidP="0068168A">
      <w:pPr>
        <w:pStyle w:val="a4"/>
        <w:spacing w:before="0" w:after="0"/>
        <w:ind w:firstLine="709"/>
        <w:jc w:val="both"/>
        <w:rPr>
          <w:sz w:val="22"/>
          <w:szCs w:val="22"/>
        </w:rPr>
      </w:pPr>
      <w:r w:rsidRPr="0068168A">
        <w:rPr>
          <w:sz w:val="22"/>
          <w:szCs w:val="22"/>
        </w:rPr>
        <w:t>- о порядке перерасчета платы за отдельные виды коммунальных услуг за период временного отсутствия потребителей в занимаемом жилом помещении;</w:t>
      </w:r>
    </w:p>
    <w:p w:rsidR="0068168A" w:rsidRPr="0068168A" w:rsidRDefault="0068168A" w:rsidP="0068168A">
      <w:pPr>
        <w:pStyle w:val="a4"/>
        <w:spacing w:before="0" w:after="0"/>
        <w:ind w:firstLine="709"/>
        <w:jc w:val="both"/>
        <w:rPr>
          <w:sz w:val="22"/>
          <w:szCs w:val="22"/>
        </w:rPr>
      </w:pPr>
      <w:r w:rsidRPr="0068168A">
        <w:rPr>
          <w:sz w:val="22"/>
          <w:szCs w:val="22"/>
        </w:rPr>
        <w:t>- 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68168A" w:rsidRPr="0068168A" w:rsidRDefault="0068168A" w:rsidP="0068168A">
      <w:pPr>
        <w:pStyle w:val="a4"/>
        <w:spacing w:before="0" w:after="0"/>
        <w:ind w:firstLine="709"/>
        <w:jc w:val="both"/>
        <w:rPr>
          <w:sz w:val="22"/>
          <w:szCs w:val="22"/>
        </w:rPr>
      </w:pPr>
      <w:r w:rsidRPr="0068168A">
        <w:rPr>
          <w:sz w:val="22"/>
          <w:szCs w:val="22"/>
        </w:rPr>
        <w:t xml:space="preserve">- о порядке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w:t>
      </w:r>
      <w:r w:rsidRPr="0068168A">
        <w:rPr>
          <w:sz w:val="22"/>
          <w:szCs w:val="22"/>
        </w:rPr>
        <w:lastRenderedPageBreak/>
        <w:t>многоквартирном доме ненадлежащего качества и (или) с перерывами, превышающими установленную продолжительность;</w:t>
      </w:r>
    </w:p>
    <w:p w:rsidR="0068168A" w:rsidRPr="0068168A" w:rsidRDefault="0068168A" w:rsidP="0068168A">
      <w:pPr>
        <w:pStyle w:val="a4"/>
        <w:spacing w:before="0" w:after="0"/>
        <w:ind w:firstLine="709"/>
        <w:jc w:val="both"/>
        <w:rPr>
          <w:sz w:val="22"/>
          <w:szCs w:val="22"/>
        </w:rPr>
      </w:pPr>
      <w:r w:rsidRPr="0068168A">
        <w:rPr>
          <w:sz w:val="22"/>
          <w:szCs w:val="22"/>
        </w:rPr>
        <w:t>- о порядке установления факта не предоставления коммунальных услуг или предоставления коммунальных услуг ненадлежащего качества;</w:t>
      </w:r>
    </w:p>
    <w:p w:rsidR="0068168A" w:rsidRPr="0068168A" w:rsidRDefault="0068168A" w:rsidP="0068168A">
      <w:pPr>
        <w:pStyle w:val="a4"/>
        <w:spacing w:before="0" w:after="0"/>
        <w:ind w:firstLine="709"/>
        <w:jc w:val="both"/>
        <w:rPr>
          <w:sz w:val="22"/>
          <w:szCs w:val="22"/>
        </w:rPr>
      </w:pPr>
      <w:r w:rsidRPr="0068168A">
        <w:rPr>
          <w:sz w:val="22"/>
          <w:szCs w:val="22"/>
        </w:rPr>
        <w:t>- об ответственности исполнителя и потребителя;</w:t>
      </w:r>
    </w:p>
    <w:p w:rsidR="0068168A" w:rsidRPr="0068168A" w:rsidRDefault="0068168A" w:rsidP="0068168A">
      <w:pPr>
        <w:pStyle w:val="a4"/>
        <w:spacing w:before="0" w:after="0"/>
        <w:ind w:firstLine="709"/>
        <w:jc w:val="both"/>
        <w:rPr>
          <w:sz w:val="22"/>
          <w:szCs w:val="22"/>
        </w:rPr>
      </w:pPr>
      <w:r w:rsidRPr="0068168A">
        <w:rPr>
          <w:sz w:val="22"/>
          <w:szCs w:val="22"/>
        </w:rPr>
        <w:t>- о порядке приостановления или ограничения предоставления коммунальных услуг.</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1.3.3.6. При консультировании по электронной почте (при её наличии) по вопросам, перечень которых установлен в п.  1.3.3.5 административного регламента, ответ направляется на электронный адрес лица, обратившегося за консультацией, в срок, не превышающий 30 дней с момента поступления обращения.</w:t>
      </w:r>
    </w:p>
    <w:p w:rsidR="0068168A" w:rsidRPr="0068168A" w:rsidRDefault="0068168A" w:rsidP="0068168A">
      <w:pPr>
        <w:spacing w:after="0" w:line="240" w:lineRule="auto"/>
        <w:jc w:val="both"/>
        <w:rPr>
          <w:rFonts w:ascii="Times New Roman" w:hAnsi="Times New Roman" w:cs="Times New Roman"/>
          <w:b/>
        </w:rPr>
      </w:pPr>
      <w:r w:rsidRPr="0068168A">
        <w:rPr>
          <w:rFonts w:ascii="Times New Roman" w:hAnsi="Times New Roman" w:cs="Times New Roman"/>
        </w:rPr>
        <w:tab/>
        <w:t>1.3.3.7. Консультации при личном приёме граждан специалистом осуществляются в соответствии с режимом работы, указанным в Приложении № 1 к настоящему  Административному регламенту.</w:t>
      </w:r>
      <w:r w:rsidRPr="0068168A">
        <w:rPr>
          <w:rFonts w:ascii="Times New Roman" w:hAnsi="Times New Roman" w:cs="Times New Roman"/>
          <w:b/>
        </w:rPr>
        <w:tab/>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 xml:space="preserve"> </w:t>
      </w:r>
      <w:r w:rsidRPr="0068168A">
        <w:rPr>
          <w:rFonts w:ascii="Times New Roman" w:hAnsi="Times New Roman" w:cs="Times New Roman"/>
        </w:rPr>
        <w:tab/>
        <w:t>1.3.3.8.  Консультации по личному обращению.</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Время ожидания заинтересованного лица при консультации по личному обращению не может превышать 30 минут.</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Индивидуальное устное консультирование каждого заинтересованного лица не может превышать 10 минут.</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1.3.3.9. Консультирование по телефону.</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осуществляющего консультирование по телефону. Время разговора не должно превышать, как правило, 10 минут.</w:t>
      </w:r>
    </w:p>
    <w:p w:rsidR="0068168A" w:rsidRPr="0068168A" w:rsidRDefault="0068168A" w:rsidP="0068168A">
      <w:pPr>
        <w:pStyle w:val="a5"/>
        <w:spacing w:after="0"/>
        <w:jc w:val="both"/>
        <w:rPr>
          <w:sz w:val="22"/>
          <w:szCs w:val="22"/>
        </w:rPr>
      </w:pPr>
      <w:r w:rsidRPr="0068168A">
        <w:rPr>
          <w:sz w:val="22"/>
          <w:szCs w:val="22"/>
        </w:rPr>
        <w:t xml:space="preserve">   Уполномоченное лицо, осуществляющее индивидуальное устное информирование о порядке исполнения муниципальной услуги, должно принять все необходимые меры для полного и оперативного ответа на поставленные вопросы, в том числе с привлечением других должностных лиц.</w:t>
      </w:r>
    </w:p>
    <w:p w:rsidR="0068168A" w:rsidRPr="0068168A" w:rsidRDefault="0068168A" w:rsidP="0068168A">
      <w:pPr>
        <w:pStyle w:val="a5"/>
        <w:spacing w:after="0"/>
        <w:ind w:firstLine="851"/>
        <w:jc w:val="both"/>
        <w:rPr>
          <w:sz w:val="22"/>
          <w:szCs w:val="22"/>
        </w:rPr>
      </w:pPr>
      <w:r w:rsidRPr="0068168A">
        <w:rPr>
          <w:sz w:val="22"/>
          <w:szCs w:val="22"/>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 либо назначить другое удобное для него время для устного информирования о порядке исполнения муниципальной услуги.</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 xml:space="preserve">1.3.3.10. Специалист Администрации сельсовета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68168A" w:rsidRPr="0068168A" w:rsidRDefault="0068168A" w:rsidP="0068168A">
      <w:pPr>
        <w:pStyle w:val="a5"/>
        <w:spacing w:after="0"/>
        <w:jc w:val="both"/>
        <w:rPr>
          <w:sz w:val="22"/>
          <w:szCs w:val="22"/>
        </w:rPr>
      </w:pPr>
      <w:r w:rsidRPr="0068168A">
        <w:rPr>
          <w:sz w:val="22"/>
          <w:szCs w:val="22"/>
        </w:rPr>
        <w:tab/>
        <w:t xml:space="preserve">1.3.3.11. В любое время с момента приема документов, указанных в пункте 2.5. настоящего Административного регламента,  заявитель имеет право на получение сведений о прохождении процедуры предоставления муниципальной услуги при помощи телефона, электронной почты, индивидуального письменного обращения, или посредством личного посещения Администрации </w:t>
      </w:r>
      <w:r>
        <w:rPr>
          <w:sz w:val="22"/>
          <w:szCs w:val="22"/>
        </w:rPr>
        <w:t>Поселка Иванино</w:t>
      </w:r>
      <w:r w:rsidRPr="0068168A">
        <w:rPr>
          <w:sz w:val="22"/>
          <w:szCs w:val="22"/>
        </w:rPr>
        <w:t>.</w:t>
      </w:r>
    </w:p>
    <w:p w:rsidR="0068168A" w:rsidRPr="0068168A" w:rsidRDefault="0068168A" w:rsidP="0068168A">
      <w:pPr>
        <w:pStyle w:val="a5"/>
        <w:spacing w:after="0"/>
        <w:jc w:val="both"/>
        <w:rPr>
          <w:sz w:val="22"/>
          <w:szCs w:val="22"/>
        </w:rPr>
      </w:pPr>
      <w:r w:rsidRPr="0068168A">
        <w:rPr>
          <w:sz w:val="22"/>
          <w:szCs w:val="22"/>
        </w:rPr>
        <w:t xml:space="preserve">   1.3.3.12. Для получения сведений о прохождении процедур по предоставлению муниципальной услуги заявителем указываются (называются) дата и входящий номер, указанные в полученном заявителем втором экземпляре заявления.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68168A" w:rsidRPr="0068168A" w:rsidRDefault="0068168A" w:rsidP="0068168A">
      <w:pPr>
        <w:spacing w:after="0" w:line="240" w:lineRule="auto"/>
        <w:jc w:val="both"/>
        <w:rPr>
          <w:rFonts w:ascii="Times New Roman" w:hAnsi="Times New Roman" w:cs="Times New Roman"/>
        </w:rPr>
      </w:pPr>
    </w:p>
    <w:p w:rsidR="0068168A" w:rsidRPr="0068168A" w:rsidRDefault="0068168A" w:rsidP="0068168A">
      <w:pPr>
        <w:pStyle w:val="a5"/>
        <w:spacing w:after="0"/>
        <w:jc w:val="center"/>
        <w:rPr>
          <w:b/>
          <w:sz w:val="22"/>
          <w:szCs w:val="22"/>
        </w:rPr>
      </w:pPr>
      <w:r w:rsidRPr="0068168A">
        <w:rPr>
          <w:b/>
          <w:sz w:val="22"/>
          <w:szCs w:val="22"/>
        </w:rPr>
        <w:t>II. Стандарт представление муниципальной услуги</w:t>
      </w:r>
    </w:p>
    <w:p w:rsid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2.1. Наименование муниципальной услуги</w:t>
      </w:r>
    </w:p>
    <w:p w:rsidR="0068168A" w:rsidRPr="0068168A" w:rsidRDefault="0068168A" w:rsidP="0068168A">
      <w:pPr>
        <w:spacing w:after="0" w:line="240" w:lineRule="auto"/>
        <w:jc w:val="center"/>
        <w:rPr>
          <w:rFonts w:ascii="Times New Roman" w:hAnsi="Times New Roman" w:cs="Times New Roman"/>
          <w:b/>
        </w:rPr>
      </w:pPr>
    </w:p>
    <w:p w:rsidR="0068168A" w:rsidRDefault="0068168A" w:rsidP="0068168A">
      <w:pPr>
        <w:pStyle w:val="a5"/>
        <w:spacing w:after="0"/>
        <w:jc w:val="both"/>
        <w:rPr>
          <w:color w:val="000000"/>
          <w:sz w:val="22"/>
          <w:szCs w:val="22"/>
        </w:rPr>
      </w:pPr>
      <w:r w:rsidRPr="0068168A">
        <w:rPr>
          <w:sz w:val="22"/>
          <w:szCs w:val="22"/>
        </w:rPr>
        <w:t xml:space="preserve">    Муниципальная  услуга  </w:t>
      </w:r>
      <w:r w:rsidRPr="0068168A">
        <w:rPr>
          <w:color w:val="000000"/>
          <w:sz w:val="22"/>
          <w:szCs w:val="22"/>
        </w:rPr>
        <w:t>«Предоставление информации о порядке предоставления жилищно-коммунальных услуг населению».</w:t>
      </w:r>
    </w:p>
    <w:p w:rsidR="0068168A" w:rsidRPr="0068168A" w:rsidRDefault="0068168A" w:rsidP="0068168A">
      <w:pPr>
        <w:pStyle w:val="a5"/>
        <w:spacing w:after="0"/>
        <w:jc w:val="both"/>
        <w:rPr>
          <w:color w:val="000000"/>
          <w:sz w:val="22"/>
          <w:szCs w:val="22"/>
        </w:rPr>
      </w:pPr>
    </w:p>
    <w:p w:rsid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2.2.  Наименование органа, предоставляющего муниципальную услугу</w:t>
      </w: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 xml:space="preserve"> </w:t>
      </w:r>
      <w:r w:rsidRPr="0068168A">
        <w:rPr>
          <w:rFonts w:ascii="Times New Roman" w:hAnsi="Times New Roman" w:cs="Times New Roman"/>
        </w:rPr>
        <w:tab/>
        <w:t xml:space="preserve">2.2.1. Муниципальную услугу оказывает    Администрация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  (далее – администрация).</w:t>
      </w:r>
    </w:p>
    <w:p w:rsidR="0068168A" w:rsidRPr="0068168A" w:rsidRDefault="0068168A" w:rsidP="0068168A">
      <w:pPr>
        <w:pStyle w:val="a5"/>
        <w:spacing w:after="0"/>
        <w:jc w:val="both"/>
        <w:rPr>
          <w:sz w:val="22"/>
          <w:szCs w:val="22"/>
        </w:rPr>
      </w:pPr>
      <w:r w:rsidRPr="0068168A">
        <w:rPr>
          <w:sz w:val="22"/>
          <w:szCs w:val="22"/>
        </w:rPr>
        <w:lastRenderedPageBreak/>
        <w:tab/>
        <w:t xml:space="preserve">2.2.2. Непосредственно услуга предоставляется специалистом Администрации </w:t>
      </w:r>
      <w:r>
        <w:rPr>
          <w:sz w:val="22"/>
          <w:szCs w:val="22"/>
        </w:rPr>
        <w:t>поселка Иванино</w:t>
      </w:r>
      <w:r w:rsidRPr="0068168A">
        <w:rPr>
          <w:sz w:val="22"/>
          <w:szCs w:val="22"/>
        </w:rPr>
        <w:t>, на которого возложено исполнение соответствующих обязанностей (далее по тексту – специалист, специалист Администрации</w:t>
      </w:r>
    </w:p>
    <w:p w:rsidR="0068168A" w:rsidRPr="0068168A" w:rsidRDefault="0068168A" w:rsidP="0068168A">
      <w:pPr>
        <w:autoSpaceDE w:val="0"/>
        <w:spacing w:after="0" w:line="240" w:lineRule="auto"/>
        <w:jc w:val="both"/>
        <w:rPr>
          <w:rFonts w:ascii="Times New Roman" w:hAnsi="Times New Roman" w:cs="Times New Roman"/>
        </w:rPr>
      </w:pPr>
      <w:r w:rsidRPr="0068168A">
        <w:rPr>
          <w:rFonts w:ascii="Times New Roman" w:hAnsi="Times New Roman" w:cs="Times New Roman"/>
        </w:rPr>
        <w:tab/>
        <w:t>2.2.3. Специалист    при предоставлении муниципальной услуги осуществляет взаимодействие со следующими органами и организациями:</w:t>
      </w:r>
    </w:p>
    <w:p w:rsidR="0068168A" w:rsidRPr="0068168A" w:rsidRDefault="0068168A" w:rsidP="0068168A">
      <w:pPr>
        <w:shd w:val="clear" w:color="auto" w:fill="FFFFFF"/>
        <w:spacing w:after="0" w:line="240" w:lineRule="auto"/>
        <w:rPr>
          <w:rFonts w:ascii="Times New Roman" w:hAnsi="Times New Roman" w:cs="Times New Roman"/>
        </w:rPr>
      </w:pPr>
    </w:p>
    <w:tbl>
      <w:tblPr>
        <w:tblW w:w="0" w:type="auto"/>
        <w:tblInd w:w="-30" w:type="dxa"/>
        <w:tblLayout w:type="fixed"/>
        <w:tblLook w:val="04A0"/>
      </w:tblPr>
      <w:tblGrid>
        <w:gridCol w:w="640"/>
        <w:gridCol w:w="4182"/>
        <w:gridCol w:w="2443"/>
        <w:gridCol w:w="2110"/>
      </w:tblGrid>
      <w:tr w:rsidR="0068168A" w:rsidRPr="0068168A" w:rsidTr="0068168A">
        <w:tc>
          <w:tcPr>
            <w:tcW w:w="640" w:type="dxa"/>
            <w:tcBorders>
              <w:top w:val="single" w:sz="4" w:space="0" w:color="000000"/>
              <w:left w:val="single" w:sz="4" w:space="0" w:color="000000"/>
              <w:bottom w:val="single" w:sz="4" w:space="0" w:color="000000"/>
              <w:right w:val="nil"/>
            </w:tcBorders>
            <w:hideMark/>
          </w:tcPr>
          <w:p w:rsidR="0068168A" w:rsidRPr="0068168A" w:rsidRDefault="0068168A" w:rsidP="0068168A">
            <w:pPr>
              <w:tabs>
                <w:tab w:val="left" w:pos="900"/>
              </w:tabs>
              <w:snapToGrid w:val="0"/>
              <w:spacing w:after="0" w:line="240" w:lineRule="auto"/>
              <w:rPr>
                <w:rFonts w:ascii="Times New Roman" w:hAnsi="Times New Roman" w:cs="Times New Roman"/>
                <w:color w:val="000000"/>
                <w:lang w:eastAsia="ar-SA"/>
              </w:rPr>
            </w:pPr>
            <w:r w:rsidRPr="0068168A">
              <w:rPr>
                <w:rFonts w:ascii="Times New Roman" w:hAnsi="Times New Roman" w:cs="Times New Roman"/>
                <w:color w:val="000000"/>
              </w:rPr>
              <w:t xml:space="preserve">№ </w:t>
            </w:r>
          </w:p>
          <w:p w:rsidR="0068168A" w:rsidRPr="0068168A" w:rsidRDefault="0068168A" w:rsidP="0068168A">
            <w:pPr>
              <w:tabs>
                <w:tab w:val="left" w:pos="900"/>
              </w:tabs>
              <w:suppressAutoHyphens/>
              <w:spacing w:after="0" w:line="240" w:lineRule="auto"/>
              <w:rPr>
                <w:rFonts w:ascii="Times New Roman" w:hAnsi="Times New Roman" w:cs="Times New Roman"/>
                <w:color w:val="000000"/>
                <w:lang w:eastAsia="ar-SA"/>
              </w:rPr>
            </w:pPr>
            <w:r w:rsidRPr="0068168A">
              <w:rPr>
                <w:rFonts w:ascii="Times New Roman" w:hAnsi="Times New Roman" w:cs="Times New Roman"/>
                <w:color w:val="000000"/>
              </w:rPr>
              <w:t>п/п.</w:t>
            </w:r>
          </w:p>
        </w:tc>
        <w:tc>
          <w:tcPr>
            <w:tcW w:w="4182" w:type="dxa"/>
            <w:tcBorders>
              <w:top w:val="single" w:sz="4" w:space="0" w:color="000000"/>
              <w:left w:val="single" w:sz="4" w:space="0" w:color="000000"/>
              <w:bottom w:val="single" w:sz="4" w:space="0" w:color="000000"/>
              <w:right w:val="nil"/>
            </w:tcBorders>
            <w:hideMark/>
          </w:tcPr>
          <w:p w:rsidR="0068168A" w:rsidRPr="0068168A" w:rsidRDefault="0068168A" w:rsidP="0068168A">
            <w:pPr>
              <w:tabs>
                <w:tab w:val="left" w:pos="900"/>
              </w:tabs>
              <w:suppressAutoHyphens/>
              <w:snapToGrid w:val="0"/>
              <w:spacing w:after="0" w:line="240" w:lineRule="auto"/>
              <w:jc w:val="center"/>
              <w:rPr>
                <w:rFonts w:ascii="Times New Roman" w:hAnsi="Times New Roman" w:cs="Times New Roman"/>
                <w:color w:val="000000"/>
                <w:lang w:eastAsia="ar-SA"/>
              </w:rPr>
            </w:pPr>
            <w:r w:rsidRPr="0068168A">
              <w:rPr>
                <w:rFonts w:ascii="Times New Roman" w:hAnsi="Times New Roman" w:cs="Times New Roman"/>
                <w:color w:val="000000"/>
              </w:rPr>
              <w:t>Наименование организации</w:t>
            </w:r>
          </w:p>
        </w:tc>
        <w:tc>
          <w:tcPr>
            <w:tcW w:w="2443" w:type="dxa"/>
            <w:tcBorders>
              <w:top w:val="single" w:sz="4" w:space="0" w:color="000000"/>
              <w:left w:val="single" w:sz="4" w:space="0" w:color="000000"/>
              <w:bottom w:val="single" w:sz="4" w:space="0" w:color="000000"/>
              <w:right w:val="nil"/>
            </w:tcBorders>
            <w:hideMark/>
          </w:tcPr>
          <w:p w:rsidR="0068168A" w:rsidRPr="0068168A" w:rsidRDefault="0068168A" w:rsidP="0068168A">
            <w:pPr>
              <w:tabs>
                <w:tab w:val="left" w:pos="18"/>
              </w:tabs>
              <w:suppressAutoHyphens/>
              <w:snapToGrid w:val="0"/>
              <w:spacing w:after="0" w:line="240" w:lineRule="auto"/>
              <w:jc w:val="center"/>
              <w:rPr>
                <w:rFonts w:ascii="Times New Roman" w:hAnsi="Times New Roman" w:cs="Times New Roman"/>
                <w:color w:val="000000"/>
                <w:lang w:eastAsia="ar-SA"/>
              </w:rPr>
            </w:pPr>
            <w:r w:rsidRPr="0068168A">
              <w:rPr>
                <w:rFonts w:ascii="Times New Roman" w:hAnsi="Times New Roman" w:cs="Times New Roman"/>
                <w:color w:val="000000"/>
              </w:rPr>
              <w:t>Место нахождения</w:t>
            </w:r>
          </w:p>
        </w:tc>
        <w:tc>
          <w:tcPr>
            <w:tcW w:w="2110" w:type="dxa"/>
            <w:tcBorders>
              <w:top w:val="single" w:sz="4" w:space="0" w:color="000000"/>
              <w:left w:val="single" w:sz="4" w:space="0" w:color="000000"/>
              <w:bottom w:val="single" w:sz="4" w:space="0" w:color="000000"/>
              <w:right w:val="single" w:sz="4" w:space="0" w:color="000000"/>
            </w:tcBorders>
            <w:hideMark/>
          </w:tcPr>
          <w:p w:rsidR="0068168A" w:rsidRPr="0068168A" w:rsidRDefault="0068168A" w:rsidP="0068168A">
            <w:pPr>
              <w:tabs>
                <w:tab w:val="left" w:pos="0"/>
              </w:tabs>
              <w:snapToGrid w:val="0"/>
              <w:spacing w:after="0" w:line="240" w:lineRule="auto"/>
              <w:jc w:val="center"/>
              <w:rPr>
                <w:rFonts w:ascii="Times New Roman" w:hAnsi="Times New Roman" w:cs="Times New Roman"/>
                <w:color w:val="000000"/>
                <w:lang w:eastAsia="ar-SA"/>
              </w:rPr>
            </w:pPr>
            <w:r w:rsidRPr="0068168A">
              <w:rPr>
                <w:rFonts w:ascii="Times New Roman" w:hAnsi="Times New Roman" w:cs="Times New Roman"/>
                <w:color w:val="000000"/>
              </w:rPr>
              <w:t>Контактные</w:t>
            </w:r>
          </w:p>
          <w:p w:rsidR="0068168A" w:rsidRPr="0068168A" w:rsidRDefault="0068168A" w:rsidP="0068168A">
            <w:pPr>
              <w:tabs>
                <w:tab w:val="left" w:pos="0"/>
                <w:tab w:val="left" w:pos="900"/>
              </w:tabs>
              <w:suppressAutoHyphens/>
              <w:spacing w:after="0" w:line="240" w:lineRule="auto"/>
              <w:jc w:val="center"/>
              <w:rPr>
                <w:rFonts w:ascii="Times New Roman" w:hAnsi="Times New Roman" w:cs="Times New Roman"/>
                <w:color w:val="000000"/>
                <w:lang w:eastAsia="ar-SA"/>
              </w:rPr>
            </w:pPr>
            <w:r w:rsidRPr="0068168A">
              <w:rPr>
                <w:rFonts w:ascii="Times New Roman" w:hAnsi="Times New Roman" w:cs="Times New Roman"/>
                <w:color w:val="000000"/>
              </w:rPr>
              <w:t>телефоны</w:t>
            </w:r>
          </w:p>
        </w:tc>
      </w:tr>
      <w:tr w:rsidR="0068168A" w:rsidRPr="0068168A" w:rsidTr="0068168A">
        <w:tc>
          <w:tcPr>
            <w:tcW w:w="640" w:type="dxa"/>
            <w:tcBorders>
              <w:top w:val="single" w:sz="4" w:space="0" w:color="000000"/>
              <w:left w:val="single" w:sz="4" w:space="0" w:color="000000"/>
              <w:bottom w:val="single" w:sz="4" w:space="0" w:color="000000"/>
              <w:right w:val="nil"/>
            </w:tcBorders>
            <w:hideMark/>
          </w:tcPr>
          <w:p w:rsidR="0068168A" w:rsidRPr="0068168A" w:rsidRDefault="0068168A" w:rsidP="0068168A">
            <w:pPr>
              <w:tabs>
                <w:tab w:val="left" w:pos="900"/>
              </w:tabs>
              <w:suppressAutoHyphens/>
              <w:snapToGrid w:val="0"/>
              <w:spacing w:after="0" w:line="240" w:lineRule="auto"/>
              <w:rPr>
                <w:rFonts w:ascii="Times New Roman" w:hAnsi="Times New Roman" w:cs="Times New Roman"/>
                <w:color w:val="000000"/>
                <w:lang w:eastAsia="ar-SA"/>
              </w:rPr>
            </w:pPr>
            <w:r w:rsidRPr="0068168A">
              <w:rPr>
                <w:rFonts w:ascii="Times New Roman" w:hAnsi="Times New Roman" w:cs="Times New Roman"/>
                <w:color w:val="000000"/>
              </w:rPr>
              <w:t>1.</w:t>
            </w:r>
          </w:p>
        </w:tc>
        <w:tc>
          <w:tcPr>
            <w:tcW w:w="4182" w:type="dxa"/>
            <w:tcBorders>
              <w:top w:val="single" w:sz="4" w:space="0" w:color="000000"/>
              <w:left w:val="single" w:sz="4" w:space="0" w:color="000000"/>
              <w:bottom w:val="single" w:sz="4" w:space="0" w:color="000000"/>
              <w:right w:val="nil"/>
            </w:tcBorders>
          </w:tcPr>
          <w:p w:rsidR="0068168A" w:rsidRPr="0068168A" w:rsidRDefault="0068168A" w:rsidP="0068168A">
            <w:pPr>
              <w:tabs>
                <w:tab w:val="left" w:pos="900"/>
              </w:tabs>
              <w:snapToGrid w:val="0"/>
              <w:spacing w:after="0" w:line="240" w:lineRule="auto"/>
              <w:rPr>
                <w:rFonts w:ascii="Times New Roman" w:hAnsi="Times New Roman" w:cs="Times New Roman"/>
                <w:b/>
                <w:lang w:eastAsia="ar-SA"/>
              </w:rPr>
            </w:pPr>
            <w:r>
              <w:rPr>
                <w:rFonts w:ascii="Times New Roman" w:hAnsi="Times New Roman" w:cs="Times New Roman"/>
              </w:rPr>
              <w:t>МУП «Иванинское ЖКХ»</w:t>
            </w:r>
          </w:p>
        </w:tc>
        <w:tc>
          <w:tcPr>
            <w:tcW w:w="2443" w:type="dxa"/>
            <w:tcBorders>
              <w:top w:val="single" w:sz="4" w:space="0" w:color="000000"/>
              <w:left w:val="single" w:sz="4" w:space="0" w:color="000000"/>
              <w:bottom w:val="single" w:sz="4" w:space="0" w:color="000000"/>
              <w:right w:val="nil"/>
            </w:tcBorders>
            <w:hideMark/>
          </w:tcPr>
          <w:p w:rsidR="0068168A" w:rsidRPr="0068168A" w:rsidRDefault="0068168A" w:rsidP="0068168A">
            <w:pPr>
              <w:tabs>
                <w:tab w:val="left" w:pos="900"/>
              </w:tabs>
              <w:snapToGrid w:val="0"/>
              <w:spacing w:after="0" w:line="240" w:lineRule="auto"/>
              <w:rPr>
                <w:rFonts w:ascii="Times New Roman" w:hAnsi="Times New Roman" w:cs="Times New Roman"/>
                <w:lang w:eastAsia="ar-SA"/>
              </w:rPr>
            </w:pPr>
            <w:r>
              <w:rPr>
                <w:rFonts w:ascii="Times New Roman" w:hAnsi="Times New Roman" w:cs="Times New Roman"/>
              </w:rPr>
              <w:t>поселок Иванино</w:t>
            </w:r>
          </w:p>
          <w:p w:rsidR="0068168A" w:rsidRPr="0068168A" w:rsidRDefault="0068168A" w:rsidP="0068168A">
            <w:pPr>
              <w:tabs>
                <w:tab w:val="left" w:pos="900"/>
              </w:tabs>
              <w:spacing w:after="0" w:line="240" w:lineRule="auto"/>
              <w:rPr>
                <w:rFonts w:ascii="Times New Roman" w:hAnsi="Times New Roman" w:cs="Times New Roman"/>
              </w:rPr>
            </w:pPr>
            <w:r w:rsidRPr="0068168A">
              <w:rPr>
                <w:rFonts w:ascii="Times New Roman" w:hAnsi="Times New Roman" w:cs="Times New Roman"/>
              </w:rPr>
              <w:t>Курчатовского р-на</w:t>
            </w:r>
          </w:p>
          <w:p w:rsidR="0068168A" w:rsidRDefault="0068168A" w:rsidP="0068168A">
            <w:pPr>
              <w:tabs>
                <w:tab w:val="left" w:pos="900"/>
              </w:tabs>
              <w:suppressAutoHyphens/>
              <w:spacing w:after="0" w:line="240" w:lineRule="auto"/>
              <w:rPr>
                <w:rFonts w:ascii="Times New Roman" w:hAnsi="Times New Roman" w:cs="Times New Roman"/>
              </w:rPr>
            </w:pPr>
            <w:r w:rsidRPr="0068168A">
              <w:rPr>
                <w:rFonts w:ascii="Times New Roman" w:hAnsi="Times New Roman" w:cs="Times New Roman"/>
              </w:rPr>
              <w:t>Курской области</w:t>
            </w:r>
          </w:p>
          <w:p w:rsidR="0068168A" w:rsidRPr="0068168A" w:rsidRDefault="0068168A" w:rsidP="0068168A">
            <w:pPr>
              <w:tabs>
                <w:tab w:val="left" w:pos="900"/>
              </w:tabs>
              <w:suppressAutoHyphens/>
              <w:spacing w:after="0" w:line="240" w:lineRule="auto"/>
              <w:rPr>
                <w:rFonts w:ascii="Times New Roman" w:hAnsi="Times New Roman" w:cs="Times New Roman"/>
                <w:lang w:eastAsia="ar-SA"/>
              </w:rPr>
            </w:pPr>
            <w:r>
              <w:rPr>
                <w:rFonts w:ascii="Times New Roman" w:hAnsi="Times New Roman" w:cs="Times New Roman"/>
              </w:rPr>
              <w:t>пер. Советский</w:t>
            </w:r>
          </w:p>
        </w:tc>
        <w:tc>
          <w:tcPr>
            <w:tcW w:w="2110" w:type="dxa"/>
            <w:tcBorders>
              <w:top w:val="single" w:sz="4" w:space="0" w:color="000000"/>
              <w:left w:val="single" w:sz="4" w:space="0" w:color="000000"/>
              <w:bottom w:val="single" w:sz="4" w:space="0" w:color="000000"/>
              <w:right w:val="single" w:sz="4" w:space="0" w:color="000000"/>
            </w:tcBorders>
            <w:hideMark/>
          </w:tcPr>
          <w:p w:rsidR="0068168A" w:rsidRPr="0068168A" w:rsidRDefault="0068168A" w:rsidP="0068168A">
            <w:pPr>
              <w:tabs>
                <w:tab w:val="left" w:pos="900"/>
              </w:tabs>
              <w:suppressAutoHyphens/>
              <w:snapToGrid w:val="0"/>
              <w:spacing w:after="0" w:line="240" w:lineRule="auto"/>
              <w:jc w:val="center"/>
              <w:rPr>
                <w:rFonts w:ascii="Times New Roman" w:hAnsi="Times New Roman" w:cs="Times New Roman"/>
                <w:color w:val="000000"/>
                <w:lang w:eastAsia="ar-SA"/>
              </w:rPr>
            </w:pPr>
            <w:r>
              <w:rPr>
                <w:rFonts w:ascii="Times New Roman" w:hAnsi="Times New Roman" w:cs="Times New Roman"/>
                <w:color w:val="000000"/>
              </w:rPr>
              <w:t>(47131) 2-12</w:t>
            </w:r>
            <w:r w:rsidRPr="0068168A">
              <w:rPr>
                <w:rFonts w:ascii="Times New Roman" w:hAnsi="Times New Roman" w:cs="Times New Roman"/>
                <w:color w:val="000000"/>
              </w:rPr>
              <w:t>-</w:t>
            </w:r>
            <w:r>
              <w:rPr>
                <w:rFonts w:ascii="Times New Roman" w:hAnsi="Times New Roman" w:cs="Times New Roman"/>
                <w:color w:val="000000"/>
              </w:rPr>
              <w:t>81</w:t>
            </w:r>
          </w:p>
        </w:tc>
      </w:tr>
    </w:tbl>
    <w:p w:rsidR="0068168A" w:rsidRPr="0068168A" w:rsidRDefault="0068168A" w:rsidP="0068168A">
      <w:pPr>
        <w:spacing w:after="0" w:line="240" w:lineRule="auto"/>
        <w:rPr>
          <w:rFonts w:ascii="Times New Roman" w:hAnsi="Times New Roman" w:cs="Times New Roman"/>
          <w:lang w:eastAsia="ar-SA"/>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2.3. Результат предоставления  муниципальной услуги:</w:t>
      </w: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 xml:space="preserve">2.3.1. Результатом предоставления муниципальной услуги является  информирование заявителя о порядке предоставления коммунальных услуг. </w:t>
      </w:r>
    </w:p>
    <w:p w:rsidR="0068168A" w:rsidRPr="0068168A" w:rsidRDefault="0068168A" w:rsidP="0068168A">
      <w:pPr>
        <w:pStyle w:val="3"/>
        <w:numPr>
          <w:ilvl w:val="2"/>
          <w:numId w:val="1"/>
        </w:numPr>
        <w:spacing w:after="0"/>
        <w:rPr>
          <w:rFonts w:ascii="Times New Roman" w:hAnsi="Times New Roman" w:cs="Times New Roman"/>
          <w:sz w:val="22"/>
          <w:szCs w:val="22"/>
        </w:rPr>
      </w:pPr>
      <w:r w:rsidRPr="0068168A">
        <w:rPr>
          <w:rFonts w:ascii="Times New Roman" w:hAnsi="Times New Roman" w:cs="Times New Roman"/>
          <w:sz w:val="22"/>
          <w:szCs w:val="22"/>
        </w:rPr>
        <w:t>2.4. Сроки предоставления муниципальной услуги</w:t>
      </w:r>
    </w:p>
    <w:p w:rsidR="0068168A" w:rsidRPr="0068168A" w:rsidRDefault="0068168A" w:rsidP="0068168A">
      <w:pPr>
        <w:pStyle w:val="3"/>
        <w:numPr>
          <w:ilvl w:val="2"/>
          <w:numId w:val="1"/>
        </w:numPr>
        <w:spacing w:after="0"/>
        <w:rPr>
          <w:rFonts w:ascii="Times New Roman" w:hAnsi="Times New Roman" w:cs="Times New Roman"/>
          <w:b w:val="0"/>
          <w:sz w:val="22"/>
          <w:szCs w:val="22"/>
        </w:rPr>
      </w:pPr>
      <w:r w:rsidRPr="0068168A">
        <w:rPr>
          <w:rFonts w:ascii="Times New Roman" w:hAnsi="Times New Roman" w:cs="Times New Roman"/>
          <w:b w:val="0"/>
          <w:sz w:val="22"/>
          <w:szCs w:val="22"/>
        </w:rPr>
        <w:t xml:space="preserve"> </w:t>
      </w:r>
      <w:r w:rsidRPr="0068168A">
        <w:rPr>
          <w:rFonts w:ascii="Times New Roman" w:hAnsi="Times New Roman" w:cs="Times New Roman"/>
          <w:b w:val="0"/>
          <w:sz w:val="22"/>
          <w:szCs w:val="22"/>
        </w:rPr>
        <w:tab/>
        <w:t>2.4.1. При индивидуальном письменном информировании ответ подготавливается и направляется заявителю в течение 30 дней со дня регистрации письменного обращения.</w:t>
      </w:r>
    </w:p>
    <w:p w:rsidR="0068168A" w:rsidRPr="0068168A" w:rsidRDefault="0068168A" w:rsidP="0068168A">
      <w:pPr>
        <w:spacing w:after="0" w:line="240" w:lineRule="auto"/>
        <w:rPr>
          <w:rFonts w:ascii="Times New Roman" w:hAnsi="Times New Roman" w:cs="Times New Roman"/>
          <w:b/>
        </w:rPr>
      </w:pPr>
    </w:p>
    <w:p w:rsidR="0068168A" w:rsidRPr="0068168A" w:rsidRDefault="0068168A" w:rsidP="0068168A">
      <w:pPr>
        <w:spacing w:after="0" w:line="240" w:lineRule="auto"/>
        <w:ind w:firstLine="708"/>
        <w:jc w:val="center"/>
        <w:rPr>
          <w:rFonts w:ascii="Times New Roman" w:hAnsi="Times New Roman" w:cs="Times New Roman"/>
          <w:b/>
        </w:rPr>
      </w:pPr>
      <w:r w:rsidRPr="0068168A">
        <w:rPr>
          <w:rFonts w:ascii="Times New Roman" w:hAnsi="Times New Roman" w:cs="Times New Roman"/>
          <w:b/>
        </w:rPr>
        <w:t xml:space="preserve">   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8168A" w:rsidRPr="0068168A" w:rsidRDefault="0068168A" w:rsidP="0068168A">
      <w:pPr>
        <w:tabs>
          <w:tab w:val="left" w:pos="660"/>
        </w:tabs>
        <w:spacing w:after="0" w:line="240" w:lineRule="auto"/>
        <w:jc w:val="center"/>
        <w:rPr>
          <w:rFonts w:ascii="Times New Roman" w:hAnsi="Times New Roman" w:cs="Times New Roman"/>
          <w:b/>
        </w:rPr>
      </w:pPr>
    </w:p>
    <w:p w:rsidR="0068168A" w:rsidRPr="0068168A" w:rsidRDefault="0068168A" w:rsidP="0068168A">
      <w:pPr>
        <w:autoSpaceDE w:val="0"/>
        <w:spacing w:after="0" w:line="240" w:lineRule="auto"/>
        <w:ind w:firstLine="720"/>
        <w:jc w:val="both"/>
        <w:rPr>
          <w:rFonts w:ascii="Times New Roman" w:hAnsi="Times New Roman" w:cs="Times New Roman"/>
        </w:rPr>
      </w:pPr>
      <w:r w:rsidRPr="0068168A">
        <w:rPr>
          <w:rFonts w:ascii="Times New Roman" w:hAnsi="Times New Roman" w:cs="Times New Roman"/>
        </w:rPr>
        <w:t>Предоставление муниципальной услуги осуществляется в соответствии со следующими нормативными правовыми актами:</w:t>
      </w:r>
    </w:p>
    <w:p w:rsidR="0068168A" w:rsidRPr="0068168A" w:rsidRDefault="0068168A" w:rsidP="0068168A">
      <w:pPr>
        <w:tabs>
          <w:tab w:val="left" w:pos="1134"/>
        </w:tabs>
        <w:autoSpaceDE w:val="0"/>
        <w:spacing w:after="0" w:line="240" w:lineRule="auto"/>
        <w:jc w:val="both"/>
        <w:rPr>
          <w:rFonts w:ascii="Times New Roman" w:hAnsi="Times New Roman" w:cs="Times New Roman"/>
          <w:color w:val="000000"/>
        </w:rPr>
      </w:pPr>
      <w:r w:rsidRPr="0068168A">
        <w:rPr>
          <w:rFonts w:ascii="Times New Roman" w:hAnsi="Times New Roman" w:cs="Times New Roman"/>
          <w:b/>
          <w:color w:val="000000"/>
        </w:rPr>
        <w:t>-</w:t>
      </w:r>
      <w:r w:rsidRPr="0068168A">
        <w:rPr>
          <w:rFonts w:ascii="Times New Roman" w:hAnsi="Times New Roman" w:cs="Times New Roman"/>
          <w:color w:val="000000"/>
        </w:rPr>
        <w:t xml:space="preserve">  Конституцией Российской Федерации (с учетом изменений и дополнений) (Официальный текст Конституции Российской Федерации с учетом поправок, внесенных в неё Законами Российской Федерации о поправках к Конституции Российской Федерации от 30.12.2008 г. № 6-ФКЗ и от 30.12.2008 г. № 7-ФКЗ опубликован в изданиях «Российская газета», № 7, 21.01.2009 г., «Собрание законодательства РФ», 26.01.2009 г., № 4, ст. 445, «Парламентская газета», № 4, 23-29.01.2009 г.); </w:t>
      </w:r>
    </w:p>
    <w:p w:rsidR="0068168A" w:rsidRPr="0068168A" w:rsidRDefault="0068168A" w:rsidP="0068168A">
      <w:pPr>
        <w:spacing w:after="0" w:line="240" w:lineRule="auto"/>
        <w:jc w:val="both"/>
        <w:rPr>
          <w:rFonts w:ascii="Times New Roman" w:hAnsi="Times New Roman" w:cs="Times New Roman"/>
          <w:color w:val="000000"/>
        </w:rPr>
      </w:pPr>
      <w:r w:rsidRPr="0068168A">
        <w:rPr>
          <w:rFonts w:ascii="Times New Roman" w:hAnsi="Times New Roman" w:cs="Times New Roman"/>
        </w:rPr>
        <w:t xml:space="preserve">-  Федеральным законом  от 29.12.2004 г.  № 188-ФЗ «Жилищный кодекс Российской Федерации» (первоначальный текст документа опубликован </w:t>
      </w:r>
      <w:r w:rsidRPr="0068168A">
        <w:rPr>
          <w:rFonts w:ascii="Times New Roman" w:hAnsi="Times New Roman" w:cs="Times New Roman"/>
          <w:color w:val="000000"/>
        </w:rPr>
        <w:t>Российская газета, N 1, 12.01.2005, Парламентская газета, № 7-8, 15.01.2005, Собрание законодательства Российской Федерации № 1 (ч. I), 03.01.2005, ст.14, 15, Приложение к "Российской газете", № 4, 2005 год);</w:t>
      </w:r>
    </w:p>
    <w:p w:rsidR="0068168A" w:rsidRPr="0068168A" w:rsidRDefault="0068168A" w:rsidP="0068168A">
      <w:pPr>
        <w:tabs>
          <w:tab w:val="left" w:pos="1134"/>
        </w:tabs>
        <w:autoSpaceDE w:val="0"/>
        <w:spacing w:after="0" w:line="240" w:lineRule="auto"/>
        <w:jc w:val="both"/>
        <w:rPr>
          <w:rFonts w:ascii="Times New Roman" w:hAnsi="Times New Roman" w:cs="Times New Roman"/>
        </w:rPr>
      </w:pPr>
      <w:r w:rsidRPr="0068168A">
        <w:rPr>
          <w:rFonts w:ascii="Times New Roman" w:hAnsi="Times New Roman" w:cs="Times New Roman"/>
          <w:color w:val="000000"/>
        </w:rPr>
        <w:t xml:space="preserve">     </w:t>
      </w:r>
      <w:r w:rsidRPr="0068168A">
        <w:rPr>
          <w:rFonts w:ascii="Times New Roman" w:hAnsi="Times New Roman" w:cs="Times New Roman"/>
        </w:rPr>
        <w:t>- Федеральным законом  от 06.10.2003 г.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 40, ст. 3822; «Парламентская газета», 08.10.2003 г., № 186; «Российская газета», 08.10.2003 г. , № 202);</w:t>
      </w:r>
    </w:p>
    <w:p w:rsidR="0068168A" w:rsidRPr="0068168A" w:rsidRDefault="0068168A" w:rsidP="0068168A">
      <w:pPr>
        <w:autoSpaceDE w:val="0"/>
        <w:spacing w:after="0" w:line="240" w:lineRule="auto"/>
        <w:jc w:val="both"/>
        <w:rPr>
          <w:rFonts w:ascii="Times New Roman" w:hAnsi="Times New Roman" w:cs="Times New Roman"/>
        </w:rPr>
      </w:pPr>
      <w:r w:rsidRPr="0068168A">
        <w:rPr>
          <w:rFonts w:ascii="Times New Roman" w:hAnsi="Times New Roman" w:cs="Times New Roman"/>
        </w:rPr>
        <w:t>- Постановлением Правительства Российской Федерации от 23.05.2006 г.  № 307 «Об утверждении правил предоставления коммунальных услуг гражданам» (</w:t>
      </w:r>
      <w:r w:rsidRPr="0068168A">
        <w:rPr>
          <w:rFonts w:ascii="Times New Roman" w:hAnsi="Times New Roman" w:cs="Times New Roman"/>
          <w:bCs/>
          <w:color w:val="000000"/>
        </w:rPr>
        <w:t>первоначальный текст документа опубликован</w:t>
      </w:r>
      <w:r w:rsidRPr="0068168A">
        <w:rPr>
          <w:rFonts w:ascii="Times New Roman" w:hAnsi="Times New Roman" w:cs="Times New Roman"/>
          <w:b/>
          <w:bCs/>
          <w:color w:val="000000"/>
        </w:rPr>
        <w:t xml:space="preserve"> </w:t>
      </w:r>
      <w:r w:rsidRPr="0068168A">
        <w:rPr>
          <w:rFonts w:ascii="Times New Roman" w:hAnsi="Times New Roman" w:cs="Times New Roman"/>
          <w:color w:val="000000"/>
        </w:rPr>
        <w:t xml:space="preserve"> Российская газета, № 115, 01.06.2006, Собрание законодательства Российской Федерации, № 23, 05.06.2006, ст.2501)</w:t>
      </w:r>
      <w:r w:rsidRPr="0068168A">
        <w:rPr>
          <w:rFonts w:ascii="Times New Roman" w:hAnsi="Times New Roman" w:cs="Times New Roman"/>
        </w:rPr>
        <w:t>;</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 xml:space="preserve">- Федеральным законом от 2.05.2006 г.  № 59-ФЗ «О порядке рассмотрения обращений </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граждан Российской Федерации» (первоначальный текст документа опубликован в изданиях «Собрание законодательства РФ», 08.05.2006 г., № 19, ст. 2060; «Парламентская газета», 11.05.2006 г., № 70-71; «Российская газета», 05.05.2006 г., № 95).</w:t>
      </w:r>
    </w:p>
    <w:p w:rsidR="0068168A" w:rsidRPr="0068168A" w:rsidRDefault="0068168A" w:rsidP="0068168A">
      <w:pPr>
        <w:pStyle w:val="a7"/>
        <w:widowControl/>
        <w:autoSpaceDE/>
        <w:autoSpaceDN w:val="0"/>
        <w:spacing w:after="0"/>
        <w:ind w:left="0" w:firstLine="0"/>
        <w:rPr>
          <w:rFonts w:ascii="Times New Roman" w:hAnsi="Times New Roman" w:cs="Times New Roman"/>
          <w:b/>
          <w:sz w:val="22"/>
          <w:szCs w:val="22"/>
        </w:rPr>
      </w:pPr>
      <w:bookmarkStart w:id="1" w:name="sub_10013"/>
      <w:bookmarkEnd w:id="0"/>
    </w:p>
    <w:p w:rsidR="0068168A" w:rsidRPr="0068168A" w:rsidRDefault="0068168A" w:rsidP="0068168A">
      <w:pPr>
        <w:spacing w:after="0" w:line="240" w:lineRule="auto"/>
        <w:jc w:val="center"/>
        <w:rPr>
          <w:rStyle w:val="aa"/>
          <w:rFonts w:ascii="Times New Roman" w:hAnsi="Times New Roman" w:cs="Times New Roman"/>
        </w:rPr>
      </w:pPr>
      <w:r w:rsidRPr="0068168A">
        <w:rPr>
          <w:rFonts w:ascii="Times New Roman" w:hAnsi="Times New Roman" w:cs="Times New Roman"/>
          <w:b/>
        </w:rPr>
        <w:t xml:space="preserve">   2.6.  </w:t>
      </w:r>
      <w:r w:rsidRPr="0068168A">
        <w:rPr>
          <w:rStyle w:val="aa"/>
          <w:rFonts w:ascii="Times New Roman" w:hAnsi="Times New Roman" w:cs="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w:t>
      </w:r>
    </w:p>
    <w:p w:rsidR="0068168A" w:rsidRPr="0068168A" w:rsidRDefault="0068168A" w:rsidP="0068168A">
      <w:pPr>
        <w:spacing w:after="0" w:line="240" w:lineRule="auto"/>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color w:val="000000"/>
        </w:rPr>
        <w:t xml:space="preserve">Предоставление муниципальной услуги </w:t>
      </w:r>
      <w:r w:rsidRPr="0068168A">
        <w:rPr>
          <w:rFonts w:ascii="Times New Roman" w:hAnsi="Times New Roman" w:cs="Times New Roman"/>
        </w:rPr>
        <w:t>носит постоянный характер и не требует подготовки специальных документов от получателей.</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lastRenderedPageBreak/>
        <w:t>Обновление информации в рамках предоставления муниципальной услуги производится не позднее 30 дней с момента внесения изменений в нормативные правовые акты, указанные в п. 2.5 настоящего Административного регламента.</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 xml:space="preserve">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которому должны быть направлены ответ;</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 если обращение направляется несколькими гражданами (группа), то указываются вышеперечисленные данные хотя бы одного из этих лиц.</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709"/>
        <w:jc w:val="center"/>
        <w:rPr>
          <w:rFonts w:ascii="Times New Roman" w:hAnsi="Times New Roman" w:cs="Times New Roman"/>
          <w:b/>
        </w:rPr>
      </w:pPr>
      <w:r w:rsidRPr="0068168A">
        <w:rPr>
          <w:rFonts w:ascii="Times New Roman" w:hAnsi="Times New Roman" w:cs="Times New Roman"/>
          <w:b/>
        </w:rPr>
        <w:t xml:space="preserve">   2.7. Указание на запрет требовать от заявителя</w:t>
      </w:r>
    </w:p>
    <w:p w:rsidR="0068168A" w:rsidRPr="0068168A" w:rsidRDefault="0068168A" w:rsidP="0068168A">
      <w:pPr>
        <w:spacing w:after="0" w:line="240" w:lineRule="auto"/>
        <w:ind w:firstLine="709"/>
        <w:jc w:val="center"/>
        <w:rPr>
          <w:rFonts w:ascii="Times New Roman" w:hAnsi="Times New Roman" w:cs="Times New Roman"/>
          <w:b/>
        </w:rPr>
      </w:pP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 xml:space="preserve">2.7.1. Администрация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 не вправе требовать от заявителя:</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 предоставление документов и информации или осуществления действий, предоставление или осуществление которых не предусмотрено настоящим Административным регламентом, регулирующим отношения, возникающие в связи с предоставлением настоящей муниципальной услуги;</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 предоставление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w:t>
      </w:r>
    </w:p>
    <w:p w:rsidR="0068168A" w:rsidRPr="0068168A" w:rsidRDefault="0068168A" w:rsidP="0068168A">
      <w:pPr>
        <w:shd w:val="clear" w:color="auto" w:fill="FFFFFF"/>
        <w:spacing w:after="0" w:line="240" w:lineRule="auto"/>
        <w:ind w:firstLine="709"/>
        <w:jc w:val="both"/>
        <w:rPr>
          <w:rFonts w:ascii="Times New Roman" w:hAnsi="Times New Roman" w:cs="Times New Roman"/>
          <w:b/>
          <w:shd w:val="clear" w:color="auto" w:fill="FFFF00"/>
        </w:rPr>
      </w:pPr>
    </w:p>
    <w:p w:rsidR="0068168A" w:rsidRPr="0068168A" w:rsidRDefault="0068168A" w:rsidP="0068168A">
      <w:pPr>
        <w:shd w:val="clear" w:color="auto" w:fill="FFFFFF"/>
        <w:spacing w:after="0" w:line="240" w:lineRule="auto"/>
        <w:ind w:left="709"/>
        <w:jc w:val="center"/>
        <w:rPr>
          <w:rFonts w:ascii="Times New Roman" w:hAnsi="Times New Roman" w:cs="Times New Roman"/>
          <w:b/>
        </w:rPr>
      </w:pPr>
      <w:r w:rsidRPr="0068168A">
        <w:rPr>
          <w:rFonts w:ascii="Times New Roman" w:hAnsi="Times New Roman" w:cs="Times New Roman"/>
          <w:b/>
        </w:rPr>
        <w:t>2.8.</w:t>
      </w:r>
      <w:r w:rsidRPr="0068168A">
        <w:rPr>
          <w:rFonts w:ascii="Times New Roman" w:hAnsi="Times New Roman" w:cs="Times New Roman"/>
        </w:rPr>
        <w:t xml:space="preserve"> </w:t>
      </w:r>
      <w:r w:rsidRPr="0068168A">
        <w:rPr>
          <w:rFonts w:ascii="Times New Roman" w:hAnsi="Times New Roman" w:cs="Times New Roman"/>
          <w:b/>
        </w:rPr>
        <w:t xml:space="preserve"> </w:t>
      </w:r>
      <w:r w:rsidRPr="0068168A">
        <w:rPr>
          <w:rStyle w:val="aa"/>
          <w:rFonts w:ascii="Times New Roman" w:hAnsi="Times New Roman" w:cs="Times New Roman"/>
        </w:rPr>
        <w:t>Исчерпывающий перечень оснований для отказа в приеме документов</w:t>
      </w:r>
      <w:r w:rsidRPr="0068168A">
        <w:rPr>
          <w:rFonts w:ascii="Times New Roman" w:hAnsi="Times New Roman" w:cs="Times New Roman"/>
          <w:b/>
        </w:rPr>
        <w:t xml:space="preserve">  необходимых для предоставления муниципальной услуги</w:t>
      </w:r>
    </w:p>
    <w:p w:rsidR="0068168A" w:rsidRPr="0068168A" w:rsidRDefault="0068168A" w:rsidP="0068168A">
      <w:pPr>
        <w:spacing w:after="0" w:line="240" w:lineRule="auto"/>
        <w:jc w:val="both"/>
        <w:rPr>
          <w:rFonts w:ascii="Times New Roman" w:hAnsi="Times New Roman" w:cs="Times New Roman"/>
        </w:rPr>
      </w:pPr>
    </w:p>
    <w:p w:rsidR="0068168A" w:rsidRPr="0068168A" w:rsidRDefault="0068168A" w:rsidP="0068168A">
      <w:pPr>
        <w:pStyle w:val="a5"/>
        <w:spacing w:after="0"/>
        <w:jc w:val="both"/>
        <w:rPr>
          <w:sz w:val="22"/>
          <w:szCs w:val="22"/>
        </w:rPr>
      </w:pPr>
      <w:r w:rsidRPr="0068168A">
        <w:rPr>
          <w:sz w:val="22"/>
          <w:szCs w:val="22"/>
        </w:rPr>
        <w:tab/>
        <w:t> -  по вопросам, рассмотрение которых не входит в компетенцию Администрации поселения, исполняющего муниципальную услугу;</w:t>
      </w:r>
    </w:p>
    <w:p w:rsidR="0068168A" w:rsidRPr="0068168A" w:rsidRDefault="0068168A" w:rsidP="0068168A">
      <w:pPr>
        <w:pStyle w:val="a5"/>
        <w:spacing w:after="0"/>
        <w:jc w:val="both"/>
        <w:rPr>
          <w:sz w:val="22"/>
          <w:szCs w:val="22"/>
        </w:rPr>
      </w:pPr>
      <w:r w:rsidRPr="0068168A">
        <w:rPr>
          <w:sz w:val="22"/>
          <w:szCs w:val="22"/>
        </w:rPr>
        <w:tab/>
        <w:t>- без подписи (в случае письменного обращения), без указания фамилии, имени, отчества физического лица и (или) его почтового адреса (в случае письменного и устного обращения), без указания полного наименования организации, ее почтового адреса и указания фамилии, имени, отчества руководителя или уполномоченного представителя организации (при письменном и устном обращении);</w:t>
      </w:r>
    </w:p>
    <w:p w:rsidR="0068168A" w:rsidRPr="0068168A" w:rsidRDefault="0068168A" w:rsidP="0068168A">
      <w:pPr>
        <w:pStyle w:val="a5"/>
        <w:spacing w:after="0"/>
        <w:jc w:val="both"/>
        <w:rPr>
          <w:sz w:val="22"/>
          <w:szCs w:val="22"/>
        </w:rPr>
      </w:pPr>
      <w:r w:rsidRPr="0068168A">
        <w:rPr>
          <w:sz w:val="22"/>
          <w:szCs w:val="22"/>
        </w:rPr>
        <w:tab/>
        <w:t>- дубликатные обращения (второй и последующие экземпляры одного обращения, направленные в различные органы государственной власти, или обращения, повторяющие текст  предыдущего обращения, на которое ранее был дан исчерпывающий ответ). В случае представления дубликатных обращений лицам могут направляться уведомления о ранее данных ответах или копии этих ответов;</w:t>
      </w:r>
    </w:p>
    <w:p w:rsidR="0068168A" w:rsidRPr="0068168A" w:rsidRDefault="0068168A" w:rsidP="0068168A">
      <w:pPr>
        <w:pStyle w:val="a5"/>
        <w:spacing w:after="0"/>
        <w:jc w:val="both"/>
        <w:rPr>
          <w:sz w:val="22"/>
          <w:szCs w:val="22"/>
        </w:rPr>
      </w:pPr>
      <w:r w:rsidRPr="0068168A">
        <w:rPr>
          <w:sz w:val="22"/>
          <w:szCs w:val="22"/>
        </w:rPr>
        <w:t>           - не поддающиеся прочтению, содержащие нецензурные или оскорбительные выражения.</w:t>
      </w:r>
    </w:p>
    <w:p w:rsidR="0068168A" w:rsidRPr="0068168A" w:rsidRDefault="0068168A" w:rsidP="0068168A">
      <w:pPr>
        <w:pStyle w:val="a5"/>
        <w:spacing w:after="0"/>
        <w:jc w:val="both"/>
        <w:rPr>
          <w:sz w:val="22"/>
          <w:szCs w:val="22"/>
        </w:rPr>
      </w:pPr>
      <w:r w:rsidRPr="0068168A">
        <w:rPr>
          <w:sz w:val="22"/>
          <w:szCs w:val="22"/>
        </w:rPr>
        <w:t>Перечень оснований для отказа в предоставлении Услуги является исчерпывающим.</w:t>
      </w:r>
    </w:p>
    <w:p w:rsidR="0068168A" w:rsidRPr="0068168A" w:rsidRDefault="0068168A" w:rsidP="0068168A">
      <w:pPr>
        <w:pStyle w:val="ConsPlusNormal"/>
        <w:widowControl/>
        <w:ind w:firstLine="709"/>
        <w:jc w:val="both"/>
        <w:rPr>
          <w:rFonts w:ascii="Times New Roman" w:hAnsi="Times New Roman" w:cs="Times New Roman"/>
          <w:b/>
          <w:sz w:val="22"/>
          <w:szCs w:val="22"/>
        </w:rPr>
      </w:pPr>
    </w:p>
    <w:p w:rsidR="0068168A" w:rsidRPr="0068168A" w:rsidRDefault="0068168A" w:rsidP="0068168A">
      <w:pPr>
        <w:spacing w:after="0" w:line="240" w:lineRule="auto"/>
        <w:jc w:val="center"/>
        <w:rPr>
          <w:rFonts w:ascii="Times New Roman" w:hAnsi="Times New Roman" w:cs="Times New Roman"/>
          <w:b/>
          <w:bCs/>
        </w:rPr>
      </w:pPr>
      <w:r w:rsidRPr="0068168A">
        <w:rPr>
          <w:rFonts w:ascii="Times New Roman" w:hAnsi="Times New Roman" w:cs="Times New Roman"/>
          <w:b/>
        </w:rPr>
        <w:t xml:space="preserve"> 2.9.  </w:t>
      </w:r>
      <w:r w:rsidRPr="0068168A">
        <w:rPr>
          <w:rFonts w:ascii="Times New Roman" w:hAnsi="Times New Roman" w:cs="Times New Roman"/>
          <w:b/>
          <w:bCs/>
        </w:rPr>
        <w:t>Исчерпывающий перечень оснований для приостановления</w:t>
      </w:r>
    </w:p>
    <w:p w:rsidR="0068168A" w:rsidRPr="0068168A" w:rsidRDefault="0068168A" w:rsidP="0068168A">
      <w:pPr>
        <w:spacing w:after="0" w:line="240" w:lineRule="auto"/>
        <w:jc w:val="center"/>
        <w:rPr>
          <w:rFonts w:ascii="Times New Roman" w:hAnsi="Times New Roman" w:cs="Times New Roman"/>
          <w:b/>
          <w:bCs/>
        </w:rPr>
      </w:pPr>
      <w:r w:rsidRPr="0068168A">
        <w:rPr>
          <w:rFonts w:ascii="Times New Roman" w:hAnsi="Times New Roman" w:cs="Times New Roman"/>
          <w:b/>
          <w:bCs/>
        </w:rPr>
        <w:t>или отказа в предоставлении муниципальной услуги</w:t>
      </w:r>
    </w:p>
    <w:p w:rsidR="0068168A" w:rsidRPr="0068168A" w:rsidRDefault="0068168A" w:rsidP="0068168A">
      <w:pPr>
        <w:spacing w:after="0" w:line="240" w:lineRule="auto"/>
        <w:jc w:val="center"/>
        <w:rPr>
          <w:rFonts w:ascii="Times New Roman" w:hAnsi="Times New Roman" w:cs="Times New Roman"/>
          <w:b/>
          <w:bCs/>
          <w:i/>
        </w:rPr>
      </w:pPr>
    </w:p>
    <w:p w:rsidR="0068168A" w:rsidRPr="0068168A" w:rsidRDefault="0068168A" w:rsidP="0068168A">
      <w:pPr>
        <w:pStyle w:val="a4"/>
        <w:spacing w:before="0" w:after="0"/>
        <w:ind w:firstLine="709"/>
        <w:jc w:val="both"/>
        <w:rPr>
          <w:sz w:val="22"/>
          <w:szCs w:val="22"/>
        </w:rPr>
      </w:pPr>
      <w:r w:rsidRPr="0068168A">
        <w:rPr>
          <w:sz w:val="22"/>
          <w:szCs w:val="22"/>
        </w:rPr>
        <w:t xml:space="preserve">Заявителю может быть отказано в предоставлении муниципальной услуги, если: </w:t>
      </w:r>
    </w:p>
    <w:p w:rsidR="0068168A" w:rsidRPr="0068168A" w:rsidRDefault="0068168A" w:rsidP="0068168A">
      <w:pPr>
        <w:pStyle w:val="a4"/>
        <w:spacing w:before="0" w:after="0"/>
        <w:ind w:firstLine="709"/>
        <w:jc w:val="both"/>
        <w:rPr>
          <w:sz w:val="22"/>
          <w:szCs w:val="22"/>
        </w:rPr>
      </w:pPr>
      <w:r w:rsidRPr="0068168A">
        <w:rPr>
          <w:sz w:val="22"/>
          <w:szCs w:val="22"/>
        </w:rPr>
        <w:t xml:space="preserve">- обращение не отвечает требованиям к запросам заявителей о предоставлении  муниципальной услуги, требованиям действующего законодательства по рассмотрению обращений, или из его содержания невозможно установить, какая именно информация запрашивается; </w:t>
      </w:r>
    </w:p>
    <w:p w:rsidR="0068168A" w:rsidRPr="0068168A" w:rsidRDefault="0068168A" w:rsidP="0068168A">
      <w:pPr>
        <w:pStyle w:val="a4"/>
        <w:spacing w:before="0" w:after="0"/>
        <w:ind w:firstLine="709"/>
        <w:jc w:val="both"/>
        <w:rPr>
          <w:sz w:val="22"/>
          <w:szCs w:val="22"/>
        </w:rPr>
      </w:pPr>
      <w:r w:rsidRPr="0068168A">
        <w:rPr>
          <w:sz w:val="22"/>
          <w:szCs w:val="22"/>
        </w:rPr>
        <w:t>- информация, за предоставлением которой обратился заявитель, не относится к определенной настоящим административным регламентом (не относится к информации о порядке предоставления жилищно-коммунальных услуг населению).</w:t>
      </w:r>
    </w:p>
    <w:p w:rsidR="0068168A" w:rsidRPr="0068168A" w:rsidRDefault="0068168A" w:rsidP="0068168A">
      <w:pPr>
        <w:pStyle w:val="a4"/>
        <w:spacing w:before="0" w:after="0"/>
        <w:ind w:firstLine="709"/>
        <w:jc w:val="both"/>
        <w:rPr>
          <w:color w:val="000000"/>
          <w:sz w:val="22"/>
          <w:szCs w:val="22"/>
        </w:rPr>
      </w:pPr>
      <w:r w:rsidRPr="0068168A">
        <w:rPr>
          <w:sz w:val="22"/>
          <w:szCs w:val="22"/>
        </w:rPr>
        <w:t>Обо всех случаях отказа в предоставлении муниципальной  услуги заявителю сообщается информационным письмом, в том числе в электронной форме.</w:t>
      </w:r>
      <w:r w:rsidRPr="0068168A">
        <w:rPr>
          <w:color w:val="000000"/>
          <w:sz w:val="22"/>
          <w:szCs w:val="22"/>
        </w:rPr>
        <w:t xml:space="preserve"> </w:t>
      </w:r>
    </w:p>
    <w:p w:rsidR="0068168A" w:rsidRPr="0068168A" w:rsidRDefault="0068168A" w:rsidP="0068168A">
      <w:pPr>
        <w:spacing w:after="0" w:line="240" w:lineRule="auto"/>
        <w:jc w:val="both"/>
        <w:rPr>
          <w:rFonts w:ascii="Times New Roman" w:hAnsi="Times New Roman" w:cs="Times New Roman"/>
          <w:b/>
        </w:rPr>
      </w:pPr>
    </w:p>
    <w:p w:rsidR="0068168A" w:rsidRPr="0068168A" w:rsidRDefault="0068168A" w:rsidP="0068168A">
      <w:pPr>
        <w:spacing w:after="0" w:line="240" w:lineRule="auto"/>
        <w:ind w:firstLine="540"/>
        <w:jc w:val="both"/>
        <w:rPr>
          <w:rFonts w:ascii="Times New Roman" w:hAnsi="Times New Roman" w:cs="Times New Roman"/>
          <w:b/>
        </w:rPr>
      </w:pPr>
      <w:r w:rsidRPr="0068168A">
        <w:rPr>
          <w:rFonts w:ascii="Times New Roman" w:hAnsi="Times New Roman" w:cs="Times New Roman"/>
          <w:b/>
        </w:rPr>
        <w:t xml:space="preserve">   2.10. Размер платы, взимаемой с заявителя при предоставлении муниципальной услуги:</w:t>
      </w:r>
    </w:p>
    <w:p w:rsidR="0068168A" w:rsidRPr="0068168A" w:rsidRDefault="0068168A" w:rsidP="0068168A">
      <w:pPr>
        <w:autoSpaceDE w:val="0"/>
        <w:spacing w:after="0" w:line="240" w:lineRule="auto"/>
        <w:ind w:firstLine="540"/>
        <w:jc w:val="both"/>
        <w:rPr>
          <w:rFonts w:ascii="Times New Roman" w:hAnsi="Times New Roman" w:cs="Times New Roman"/>
          <w:color w:val="000000"/>
        </w:rPr>
      </w:pPr>
      <w:r w:rsidRPr="0068168A">
        <w:rPr>
          <w:rFonts w:ascii="Times New Roman" w:hAnsi="Times New Roman" w:cs="Times New Roman"/>
          <w:color w:val="000000"/>
        </w:rPr>
        <w:t>Данная муниципальная услуга является бесплатной для заявителей.</w:t>
      </w:r>
      <w:bookmarkStart w:id="2" w:name="sub_1002"/>
      <w:bookmarkEnd w:id="1"/>
    </w:p>
    <w:p w:rsidR="0068168A" w:rsidRPr="0068168A" w:rsidRDefault="0068168A" w:rsidP="0068168A">
      <w:pPr>
        <w:spacing w:after="0" w:line="240" w:lineRule="auto"/>
        <w:jc w:val="both"/>
        <w:rPr>
          <w:rFonts w:ascii="Times New Roman" w:hAnsi="Times New Roman" w:cs="Times New Roman"/>
          <w:b/>
        </w:rPr>
      </w:pPr>
      <w:r w:rsidRPr="0068168A">
        <w:rPr>
          <w:rFonts w:ascii="Times New Roman" w:hAnsi="Times New Roman" w:cs="Times New Roman"/>
          <w:b/>
        </w:rPr>
        <w:t xml:space="preserve">   </w:t>
      </w:r>
    </w:p>
    <w:p w:rsidR="0068168A" w:rsidRPr="0068168A" w:rsidRDefault="0068168A" w:rsidP="0068168A">
      <w:pPr>
        <w:numPr>
          <w:ilvl w:val="1"/>
          <w:numId w:val="2"/>
        </w:numPr>
        <w:suppressAutoHyphens/>
        <w:spacing w:after="0" w:line="240" w:lineRule="auto"/>
        <w:jc w:val="center"/>
        <w:rPr>
          <w:rFonts w:ascii="Times New Roman" w:hAnsi="Times New Roman" w:cs="Times New Roman"/>
          <w:b/>
        </w:rPr>
      </w:pPr>
      <w:r w:rsidRPr="0068168A">
        <w:rPr>
          <w:rFonts w:ascii="Times New Roman" w:hAnsi="Times New Roman" w:cs="Times New Roman"/>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8168A" w:rsidRPr="0068168A" w:rsidRDefault="0068168A" w:rsidP="0068168A">
      <w:pPr>
        <w:spacing w:after="0" w:line="240" w:lineRule="auto"/>
        <w:rPr>
          <w:rFonts w:ascii="Times New Roman" w:hAnsi="Times New Roman" w:cs="Times New Roman"/>
          <w:b/>
        </w:rPr>
      </w:pPr>
    </w:p>
    <w:p w:rsidR="0068168A" w:rsidRPr="0068168A" w:rsidRDefault="0068168A" w:rsidP="0068168A">
      <w:pPr>
        <w:tabs>
          <w:tab w:val="left" w:pos="660"/>
        </w:tabs>
        <w:spacing w:after="0" w:line="240" w:lineRule="auto"/>
        <w:ind w:firstLine="708"/>
        <w:jc w:val="both"/>
        <w:rPr>
          <w:rFonts w:ascii="Times New Roman" w:hAnsi="Times New Roman" w:cs="Times New Roman"/>
        </w:rPr>
      </w:pPr>
      <w:r w:rsidRPr="0068168A">
        <w:rPr>
          <w:rFonts w:ascii="Times New Roman" w:hAnsi="Times New Roman" w:cs="Times New Roman"/>
        </w:rPr>
        <w:t>2.11.1.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30 минут.</w:t>
      </w:r>
    </w:p>
    <w:p w:rsidR="0068168A" w:rsidRDefault="0068168A" w:rsidP="0068168A">
      <w:pPr>
        <w:pStyle w:val="a5"/>
        <w:spacing w:after="0"/>
        <w:jc w:val="both"/>
        <w:rPr>
          <w:sz w:val="22"/>
          <w:szCs w:val="22"/>
        </w:rPr>
      </w:pPr>
      <w:r w:rsidRPr="0068168A">
        <w:rPr>
          <w:sz w:val="22"/>
          <w:szCs w:val="22"/>
        </w:rPr>
        <w:t xml:space="preserve">           2.11.2. Максимальное время представления консультации составляет 30 минут.</w:t>
      </w:r>
    </w:p>
    <w:p w:rsidR="0068168A" w:rsidRPr="0068168A" w:rsidRDefault="0068168A" w:rsidP="0068168A">
      <w:pPr>
        <w:pStyle w:val="a5"/>
        <w:spacing w:after="0"/>
        <w:jc w:val="both"/>
        <w:rPr>
          <w:sz w:val="22"/>
          <w:szCs w:val="22"/>
        </w:rPr>
      </w:pPr>
    </w:p>
    <w:p w:rsidR="0068168A" w:rsidRPr="0068168A" w:rsidRDefault="0068168A" w:rsidP="0068168A">
      <w:pPr>
        <w:tabs>
          <w:tab w:val="left" w:pos="-180"/>
        </w:tabs>
        <w:spacing w:after="0" w:line="240" w:lineRule="auto"/>
        <w:jc w:val="center"/>
        <w:rPr>
          <w:rFonts w:ascii="Times New Roman" w:hAnsi="Times New Roman" w:cs="Times New Roman"/>
          <w:b/>
        </w:rPr>
      </w:pPr>
      <w:r w:rsidRPr="0068168A">
        <w:rPr>
          <w:rFonts w:ascii="Times New Roman" w:hAnsi="Times New Roman" w:cs="Times New Roman"/>
        </w:rPr>
        <w:t>.</w:t>
      </w:r>
      <w:r w:rsidRPr="0068168A">
        <w:rPr>
          <w:rFonts w:ascii="Times New Roman" w:hAnsi="Times New Roman" w:cs="Times New Roman"/>
          <w:b/>
        </w:rPr>
        <w:t xml:space="preserve">   2.12. Срок и порядок регистрации запроса заявителя о предоставлении муниципальной услуги</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 xml:space="preserve"> </w:t>
      </w:r>
    </w:p>
    <w:p w:rsidR="0068168A" w:rsidRPr="0068168A" w:rsidRDefault="0068168A" w:rsidP="0068168A">
      <w:pPr>
        <w:spacing w:after="0" w:line="240" w:lineRule="auto"/>
        <w:rPr>
          <w:rFonts w:ascii="Times New Roman" w:hAnsi="Times New Roman" w:cs="Times New Roman"/>
        </w:rPr>
      </w:pPr>
      <w:r w:rsidRPr="0068168A">
        <w:rPr>
          <w:rFonts w:ascii="Times New Roman" w:hAnsi="Times New Roman" w:cs="Times New Roman"/>
        </w:rPr>
        <w:t xml:space="preserve">   </w:t>
      </w:r>
      <w:r w:rsidRPr="0068168A">
        <w:rPr>
          <w:rFonts w:ascii="Times New Roman" w:hAnsi="Times New Roman" w:cs="Times New Roman"/>
        </w:rPr>
        <w:tab/>
        <w:t>Запрос заявителя регистрируется в журнале учета предоставления муниципальной услуги. Максимальный срок регистрации запроса  15  минут.</w:t>
      </w:r>
    </w:p>
    <w:p w:rsidR="0068168A" w:rsidRPr="0068168A" w:rsidRDefault="0068168A" w:rsidP="0068168A">
      <w:pPr>
        <w:tabs>
          <w:tab w:val="left" w:pos="-180"/>
        </w:tabs>
        <w:spacing w:after="0" w:line="240" w:lineRule="auto"/>
        <w:jc w:val="both"/>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 xml:space="preserve">    2.13.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w:t>
      </w:r>
    </w:p>
    <w:p w:rsidR="0068168A" w:rsidRPr="0068168A" w:rsidRDefault="0068168A" w:rsidP="0068168A">
      <w:pPr>
        <w:spacing w:after="0" w:line="240" w:lineRule="auto"/>
        <w:ind w:firstLine="709"/>
        <w:jc w:val="center"/>
        <w:rPr>
          <w:rFonts w:ascii="Times New Roman" w:hAnsi="Times New Roman" w:cs="Times New Roman"/>
          <w:b/>
        </w:rPr>
      </w:pPr>
    </w:p>
    <w:p w:rsidR="0068168A" w:rsidRPr="0068168A" w:rsidRDefault="0068168A" w:rsidP="0068168A">
      <w:pPr>
        <w:pStyle w:val="ConsPlusNormal"/>
        <w:widowControl/>
        <w:ind w:firstLine="0"/>
        <w:jc w:val="both"/>
        <w:rPr>
          <w:rFonts w:ascii="Times New Roman" w:hAnsi="Times New Roman" w:cs="Times New Roman"/>
          <w:sz w:val="22"/>
          <w:szCs w:val="22"/>
        </w:rPr>
      </w:pPr>
      <w:r w:rsidRPr="0068168A">
        <w:rPr>
          <w:rFonts w:ascii="Times New Roman" w:hAnsi="Times New Roman" w:cs="Times New Roman"/>
          <w:sz w:val="22"/>
          <w:szCs w:val="22"/>
        </w:rPr>
        <w:tab/>
        <w:t>2.13.1. Места предоставления муниципальной услуги должны отвечать следующим требованиям:</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Помещения для работы с заинтересованными лицами оборудуются соответствующими информационными стендами, вывесками, указателями.</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 для ожидания и приема граждан (устанавливаются в удобном для граждан месте), а также на  официальном сайте Администрации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Должностные лица, предоставляющие муниципальную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68168A" w:rsidRPr="0068168A" w:rsidRDefault="0068168A" w:rsidP="0068168A">
      <w:pPr>
        <w:pStyle w:val="a5"/>
        <w:spacing w:after="0"/>
        <w:ind w:firstLine="720"/>
        <w:jc w:val="both"/>
        <w:rPr>
          <w:sz w:val="22"/>
          <w:szCs w:val="22"/>
        </w:rPr>
      </w:pPr>
      <w:r w:rsidRPr="0068168A">
        <w:rPr>
          <w:sz w:val="22"/>
          <w:szCs w:val="22"/>
        </w:rPr>
        <w:t xml:space="preserve">В помещениях для должностных лиц, предоставляющих муниципальную услугу,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 </w:t>
      </w:r>
    </w:p>
    <w:p w:rsidR="0068168A" w:rsidRPr="0068168A" w:rsidRDefault="0068168A" w:rsidP="0068168A">
      <w:pPr>
        <w:spacing w:after="0" w:line="240" w:lineRule="auto"/>
        <w:jc w:val="both"/>
        <w:rPr>
          <w:rFonts w:ascii="Times New Roman" w:hAnsi="Times New Roman" w:cs="Times New Roman"/>
          <w:b/>
        </w:rPr>
      </w:pPr>
    </w:p>
    <w:p w:rsid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2.14.   Показатели доступности и качества муниципальных услуг.</w:t>
      </w: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 xml:space="preserve">    Показателем доступности услуги является возможность обращения за предоставлением услуги любого физического лица, заинтересованного в получении услуги при наличии права на получение запрашиваемых документов.</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Качественной предоставляемая муниципальная услуга признается при предоставлении услуги в сроки, определенные п. 2.4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68168A" w:rsidRPr="0068168A" w:rsidRDefault="0068168A" w:rsidP="0068168A">
      <w:pPr>
        <w:pStyle w:val="a5"/>
        <w:spacing w:after="0"/>
        <w:ind w:firstLine="744"/>
        <w:rPr>
          <w:sz w:val="22"/>
          <w:szCs w:val="22"/>
        </w:rPr>
      </w:pPr>
      <w:r w:rsidRPr="0068168A">
        <w:rPr>
          <w:sz w:val="22"/>
          <w:szCs w:val="22"/>
        </w:rPr>
        <w:t> </w:t>
      </w:r>
    </w:p>
    <w:p w:rsid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lastRenderedPageBreak/>
        <w:t>2.15. Иные требования, в том числе учитывающие особенности предоставления муниципальной услуги в электронной форме, необходимые для предоставления муниципальной услуги.</w:t>
      </w: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hd w:val="clear" w:color="auto" w:fill="FFFFFF"/>
        <w:autoSpaceDE w:val="0"/>
        <w:spacing w:after="0" w:line="240" w:lineRule="auto"/>
        <w:ind w:firstLine="862"/>
        <w:jc w:val="both"/>
        <w:rPr>
          <w:rFonts w:ascii="Times New Roman" w:hAnsi="Times New Roman" w:cs="Times New Roman"/>
        </w:rPr>
      </w:pPr>
      <w:r w:rsidRPr="0068168A">
        <w:rPr>
          <w:rFonts w:ascii="Times New Roman" w:hAnsi="Times New Roman" w:cs="Times New Roman"/>
        </w:rPr>
        <w:t>Данная услуга в электронном виде не предоставляется. Заявители имеют право обратиться с заявлением по вопросу получения консультации или информации о предоставлении муниципальной услуги в электронной форме через электронную почту. Заявление должно содержать данные заявителя, его фамилию, имя и отчество полностью, адрес места жительства, а если ответ необходимо отправить по электронной почте, то дополнительно указывается адрес электронной почты. Заявление должно быть написано на русском языке, в корректной форме, не содержать оскорблений, угроз и клеветы, содержать суть проблемы в доступной форме, соответствовать требованиям действующего законодательства.</w:t>
      </w:r>
    </w:p>
    <w:p w:rsidR="0068168A" w:rsidRPr="0068168A" w:rsidRDefault="0068168A" w:rsidP="0068168A">
      <w:pPr>
        <w:pStyle w:val="a5"/>
        <w:spacing w:after="0"/>
        <w:jc w:val="both"/>
        <w:rPr>
          <w:sz w:val="22"/>
          <w:szCs w:val="22"/>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lang w:val="en-US"/>
        </w:rPr>
        <w:t>III</w:t>
      </w:r>
      <w:r w:rsidRPr="0068168A">
        <w:rPr>
          <w:rFonts w:ascii="Times New Roman" w:hAnsi="Times New Roman" w:cs="Times New Roman"/>
          <w:b/>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8168A" w:rsidRPr="0068168A" w:rsidRDefault="0068168A" w:rsidP="0068168A">
      <w:pPr>
        <w:pStyle w:val="ConsPlusNormal"/>
        <w:widowControl/>
        <w:ind w:firstLine="709"/>
        <w:jc w:val="both"/>
        <w:rPr>
          <w:rFonts w:ascii="Times New Roman" w:hAnsi="Times New Roman" w:cs="Times New Roman"/>
          <w:sz w:val="22"/>
          <w:szCs w:val="22"/>
        </w:rPr>
      </w:pP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3.1. Блок – схема предоставления муниципальной услуги приведена в приложении № 3 к настоящему Административному регламенту.</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3.2. Перечень административных процедур предоставления муниципальной услуги.</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Состав и последовательность выполнения административных процедур:</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 прием  и регистрация обращения (приложение № 2) заявителя о предоставлении информации о порядке предоставления жилищно-коммунальных услуг населению;</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 предоставление заявителю информации о порядке предоставления жилищно-коммунальных услуг населению.</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3.3. Прием и регистрация обращения заявителя о предоставлении информации о порядке предоставления жилищно-коммунальных услуг населению.</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Основанием для начала предоставления услуги является  прием и регистрация обращения заявителя о предоставлении информации о порядке предоставления жилищно-коммунальных услуг населению. Прием обращения от гражданина о предоставлении информации о порядке предоставления жилищно-коммунальных услуг населению производится на личном приеме, по телефону, почтовым отправлением и посредством электронной почты.</w:t>
      </w:r>
    </w:p>
    <w:p w:rsidR="0068168A" w:rsidRPr="0068168A" w:rsidRDefault="0068168A" w:rsidP="0068168A">
      <w:pPr>
        <w:pStyle w:val="a4"/>
        <w:spacing w:before="0" w:after="0"/>
        <w:ind w:firstLine="709"/>
        <w:jc w:val="both"/>
        <w:rPr>
          <w:sz w:val="22"/>
          <w:szCs w:val="22"/>
        </w:rPr>
      </w:pPr>
      <w:r w:rsidRPr="0068168A">
        <w:rPr>
          <w:sz w:val="22"/>
          <w:szCs w:val="22"/>
        </w:rPr>
        <w:t xml:space="preserve">Регистрация обращения производится в журнале регистрации предоставления муниципальной услуги по информированию о порядке предоставления жилищно-коммунальных услуг населению в объеме: фамилия, имя, отчество, адрес места жительства заявителя, наименование интересующей жилищно-коммунальной услуги (Приложение № 4 к настоящему регламенту). При рассмотрении обращения специалист </w:t>
      </w:r>
    </w:p>
    <w:p w:rsidR="0068168A" w:rsidRPr="0068168A" w:rsidRDefault="0068168A" w:rsidP="0068168A">
      <w:pPr>
        <w:pStyle w:val="a4"/>
        <w:spacing w:before="0" w:after="0"/>
        <w:jc w:val="both"/>
        <w:rPr>
          <w:sz w:val="22"/>
          <w:szCs w:val="22"/>
        </w:rPr>
      </w:pPr>
      <w:r w:rsidRPr="0068168A">
        <w:rPr>
          <w:sz w:val="22"/>
          <w:szCs w:val="22"/>
        </w:rPr>
        <w:t>Администрации, ответственный за предоставление муниципальной услуги, устанавливает его соответствие требованиям действующего законодательства и требованиям, предусмотренным   настоящим Административным регламентом.</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Результатом административной процедуры является  решение о предоставлении заявителю информации.</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 xml:space="preserve">3.4. Предоставление заявителю информации о порядке предоставления жилищно-коммунальных услуг населению. </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Основанием  для начала административной процедуры является решение о предоставлении заявителю информации.</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 xml:space="preserve">Предоставление заявителю информации о порядке предоставления жилищно-коммунальных услуг населению производится путем личного общения,  по телефону, почтовым отправлением, по электронной почте, либо посредством предоставления возможности заявителю самостоятельно ознакомиться с необходимой информацией  в сети Интернет, на информационном стенде в Администрации </w:t>
      </w:r>
      <w:r>
        <w:rPr>
          <w:rFonts w:ascii="Times New Roman" w:hAnsi="Times New Roman" w:cs="Times New Roman"/>
          <w:sz w:val="22"/>
          <w:szCs w:val="22"/>
        </w:rPr>
        <w:t>поселка Иванино</w:t>
      </w:r>
      <w:r w:rsidRPr="0068168A">
        <w:rPr>
          <w:rFonts w:ascii="Times New Roman" w:hAnsi="Times New Roman" w:cs="Times New Roman"/>
          <w:sz w:val="22"/>
          <w:szCs w:val="22"/>
        </w:rPr>
        <w:t>. Прием заявителей производится в порядке живой очереди или по предварительной записи.</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Ответы заявителю должны иметь исчерпывающий, в рамках административного регламента, характер. Предельное время предоставления информации 20 минут.</w:t>
      </w:r>
    </w:p>
    <w:p w:rsidR="0068168A" w:rsidRPr="0068168A" w:rsidRDefault="0068168A" w:rsidP="0068168A">
      <w:pPr>
        <w:ind w:left="709"/>
        <w:jc w:val="both"/>
        <w:rPr>
          <w:rFonts w:ascii="Times New Roman" w:hAnsi="Times New Roman" w:cs="Times New Roman"/>
          <w:lang w:val="en-US"/>
        </w:rPr>
      </w:pPr>
      <w:r w:rsidRPr="0068168A">
        <w:rPr>
          <w:rFonts w:ascii="Times New Roman" w:hAnsi="Times New Roman" w:cs="Times New Roman"/>
        </w:rPr>
        <w:t xml:space="preserve">В случае желания заявителя получить необходимую информацию о муниципальной услуге самостоятельно, специалист предлагает ему ознакомиться с информационными стендами в Администрации </w:t>
      </w:r>
      <w:r>
        <w:rPr>
          <w:rFonts w:ascii="Times New Roman" w:hAnsi="Times New Roman" w:cs="Times New Roman"/>
        </w:rPr>
        <w:t>поселка Иванино</w:t>
      </w:r>
      <w:r w:rsidRPr="0068168A">
        <w:rPr>
          <w:rFonts w:ascii="Times New Roman" w:hAnsi="Times New Roman" w:cs="Times New Roman"/>
        </w:rPr>
        <w:t xml:space="preserve">,  информацией на соответствующем сайте в сети Интернет </w:t>
      </w:r>
      <w:r w:rsidRPr="0068168A">
        <w:rPr>
          <w:rFonts w:ascii="Times New Roman" w:hAnsi="Times New Roman" w:cs="Times New Roman"/>
          <w:u w:val="single"/>
          <w:lang w:val="en-US"/>
        </w:rPr>
        <w:t>http</w:t>
      </w:r>
      <w:r w:rsidRPr="0068168A">
        <w:rPr>
          <w:rFonts w:ascii="Times New Roman" w:hAnsi="Times New Roman" w:cs="Times New Roman"/>
          <w:u w:val="single"/>
        </w:rPr>
        <w:t>:</w:t>
      </w:r>
      <w:r w:rsidRPr="0068168A">
        <w:rPr>
          <w:rFonts w:ascii="Times New Roman" w:hAnsi="Times New Roman" w:cs="Times New Roman"/>
          <w:u w:val="single"/>
          <w:lang w:val="en-US"/>
        </w:rPr>
        <w:t>//ivanino.rkursk.ru.</w:t>
      </w:r>
    </w:p>
    <w:p w:rsidR="0068168A" w:rsidRPr="0068168A" w:rsidRDefault="0068168A" w:rsidP="0068168A">
      <w:pPr>
        <w:pStyle w:val="ConsPlusNormal"/>
        <w:widowControl/>
        <w:ind w:firstLine="709"/>
        <w:jc w:val="both"/>
        <w:rPr>
          <w:rFonts w:ascii="Times New Roman" w:hAnsi="Times New Roman" w:cs="Times New Roman"/>
          <w:sz w:val="22"/>
          <w:szCs w:val="22"/>
        </w:rPr>
      </w:pP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lastRenderedPageBreak/>
        <w:t>Информирование по телефону производится подробно, с использованием официально-делового стиля речи. Время разговора по телефону, как правило, не должно превышать 15 минут. Ответы на телефонные звонки должны начинаться с информации о наименовании ответственного подразделения, фамилии, имени, отчестве, должности специалиста. При разговоре по телефону слова произносятся четко, не допускаются одновременные разговоры с окружающими, прерывание разговора по причине поступления звонка на другой телефон.</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При невозможности ответственного специалиста, принявшего телефонный звонок, самостоятельно ответить на поставленные вопросы, звонок переадресуется (переводится) на другое должностное лицо или гражданину сообщается номер телефона, по которому можно получить необходимую информацию.</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Разговор по телефону производится доброжелательно, ответы на возможную критику должны даваться в корректной форме,  со ссылкой на нормы действующего законодательства.</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В случае если заявитель не удовлетворен предоставленной информацией, специалист Администрации предлагает ему подготовить письменное обращение по интересующим его вопросам.</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 xml:space="preserve">Ответ на письменный запрос подготавливается в месячный срок по правилам работы с обращениями граждан. </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В случае, когда запрос содержит вопросы, которые не входят в компетенцию ответственного специалиста, специалист информирует заявителя (устно или письменно) о невозможности предоставления сведений и разъясняет ему право обратиться в орган, в компетенцию которого входят ответы на поставленные вопросы.</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Максимальный срок выполнения действия - 30 календарных дней.</w:t>
      </w:r>
    </w:p>
    <w:p w:rsidR="0068168A" w:rsidRPr="0068168A" w:rsidRDefault="0068168A" w:rsidP="0068168A">
      <w:pPr>
        <w:pStyle w:val="ConsPlusNormal"/>
        <w:widowControl/>
        <w:ind w:firstLine="709"/>
        <w:jc w:val="both"/>
        <w:rPr>
          <w:rFonts w:ascii="Times New Roman" w:hAnsi="Times New Roman" w:cs="Times New Roman"/>
          <w:sz w:val="22"/>
          <w:szCs w:val="22"/>
        </w:rPr>
      </w:pPr>
      <w:r w:rsidRPr="0068168A">
        <w:rPr>
          <w:rFonts w:ascii="Times New Roman" w:hAnsi="Times New Roman" w:cs="Times New Roman"/>
          <w:sz w:val="22"/>
          <w:szCs w:val="22"/>
        </w:rPr>
        <w:t>Время ожидания личного приема в очереди должно составлять не более 30 минут. При этом должен быть обеспечен прием всех лиц, обратившихся не позднее, чем за 40 минут до времени окончания приема.</w:t>
      </w:r>
    </w:p>
    <w:p w:rsidR="0068168A" w:rsidRPr="0068168A" w:rsidRDefault="0068168A" w:rsidP="0068168A">
      <w:pPr>
        <w:pStyle w:val="a4"/>
        <w:spacing w:before="0" w:after="0"/>
        <w:ind w:firstLine="709"/>
        <w:jc w:val="both"/>
        <w:rPr>
          <w:color w:val="000000"/>
          <w:sz w:val="22"/>
          <w:szCs w:val="22"/>
        </w:rPr>
      </w:pPr>
      <w:r w:rsidRPr="0068168A">
        <w:rPr>
          <w:sz w:val="22"/>
          <w:szCs w:val="22"/>
        </w:rPr>
        <w:t>Результатом  выполнения муниципальной услуги является предоставление, в том числе в электронной форме, заявителю информации о порядке предоставления жилищно-коммунальных услуг населению.</w:t>
      </w:r>
      <w:r w:rsidRPr="0068168A">
        <w:rPr>
          <w:color w:val="000000"/>
          <w:sz w:val="22"/>
          <w:szCs w:val="22"/>
        </w:rPr>
        <w:t xml:space="preserve"> </w:t>
      </w:r>
    </w:p>
    <w:p w:rsidR="0068168A" w:rsidRPr="0068168A" w:rsidRDefault="0068168A" w:rsidP="0068168A">
      <w:pPr>
        <w:pStyle w:val="a4"/>
        <w:spacing w:before="0" w:after="0"/>
        <w:ind w:firstLine="709"/>
        <w:jc w:val="both"/>
        <w:rPr>
          <w:sz w:val="22"/>
          <w:szCs w:val="22"/>
        </w:rPr>
      </w:pPr>
      <w:r w:rsidRPr="0068168A">
        <w:rPr>
          <w:sz w:val="22"/>
          <w:szCs w:val="22"/>
        </w:rPr>
        <w:t>Специалист Администрации, ответственный за предоставление муниципальной услуги, осуществляет следующие административные действия:</w:t>
      </w:r>
    </w:p>
    <w:p w:rsidR="0068168A" w:rsidRPr="0068168A" w:rsidRDefault="0068168A" w:rsidP="0068168A">
      <w:pPr>
        <w:pStyle w:val="a4"/>
        <w:spacing w:before="0" w:after="0"/>
        <w:ind w:firstLine="709"/>
        <w:jc w:val="both"/>
        <w:rPr>
          <w:sz w:val="22"/>
          <w:szCs w:val="22"/>
        </w:rPr>
      </w:pPr>
      <w:r w:rsidRPr="0068168A">
        <w:rPr>
          <w:sz w:val="22"/>
          <w:szCs w:val="22"/>
        </w:rPr>
        <w:t xml:space="preserve">- подготовленная и завизированная специалистом Администрации информация  направляется Главе </w:t>
      </w:r>
      <w:r>
        <w:rPr>
          <w:sz w:val="22"/>
          <w:szCs w:val="22"/>
        </w:rPr>
        <w:t>поселка Иванино</w:t>
      </w:r>
      <w:r w:rsidRPr="0068168A">
        <w:rPr>
          <w:sz w:val="22"/>
          <w:szCs w:val="22"/>
        </w:rPr>
        <w:t xml:space="preserve"> для подписания.</w:t>
      </w:r>
    </w:p>
    <w:p w:rsidR="0068168A" w:rsidRPr="0068168A" w:rsidRDefault="0068168A" w:rsidP="0068168A">
      <w:pPr>
        <w:pStyle w:val="a4"/>
        <w:spacing w:before="0" w:after="0"/>
        <w:ind w:firstLine="709"/>
        <w:jc w:val="both"/>
        <w:rPr>
          <w:sz w:val="22"/>
          <w:szCs w:val="22"/>
        </w:rPr>
      </w:pPr>
      <w:r w:rsidRPr="0068168A">
        <w:rPr>
          <w:sz w:val="22"/>
          <w:szCs w:val="22"/>
        </w:rPr>
        <w:t>Подписанная информация регистрируется специалистом, ответственным за прием и регистрацию документов с присвоением номера в журнале исходящей корреспонденции.</w:t>
      </w:r>
    </w:p>
    <w:p w:rsidR="0068168A" w:rsidRPr="0068168A" w:rsidRDefault="0068168A" w:rsidP="0068168A">
      <w:pPr>
        <w:pStyle w:val="a4"/>
        <w:spacing w:before="0" w:after="0"/>
        <w:ind w:firstLine="709"/>
        <w:jc w:val="both"/>
        <w:rPr>
          <w:sz w:val="22"/>
          <w:szCs w:val="22"/>
        </w:rPr>
      </w:pPr>
      <w:r w:rsidRPr="0068168A">
        <w:rPr>
          <w:sz w:val="22"/>
          <w:szCs w:val="22"/>
        </w:rPr>
        <w:t>После регистрации информация (ответ) направляется  заявителю  в соответствии со способом, указанном в заявлении (обращении). Если в заявлении не указан ни один способ, информация направляется по почте.</w:t>
      </w:r>
    </w:p>
    <w:p w:rsidR="0068168A" w:rsidRPr="0068168A" w:rsidRDefault="0068168A" w:rsidP="0068168A">
      <w:pPr>
        <w:tabs>
          <w:tab w:val="left" w:pos="7695"/>
        </w:tabs>
        <w:spacing w:after="0" w:line="240" w:lineRule="auto"/>
        <w:jc w:val="center"/>
        <w:rPr>
          <w:rFonts w:ascii="Times New Roman" w:hAnsi="Times New Roman" w:cs="Times New Roman"/>
        </w:rPr>
      </w:pPr>
      <w:r w:rsidRPr="0068168A">
        <w:rPr>
          <w:rFonts w:ascii="Times New Roman" w:hAnsi="Times New Roman" w:cs="Times New Roman"/>
        </w:rPr>
        <w:t xml:space="preserve">                                             </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IV. Порядок и формы контроля за предоставлением муниципальной услуги</w:t>
      </w: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Порядок осуществления текущего контроля за соблюдением</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и исполнением ответственными должностными лицами положений</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Административного регламента и иных нормативных правовых</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актов, устанавливающих требования к предоставлению</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муниципальной услуги, а также принятием ими решений</w:t>
      </w: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 xml:space="preserve">4.1. Текущий контроль за принятием решений,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Главой </w:t>
      </w:r>
      <w:r>
        <w:rPr>
          <w:rFonts w:ascii="Times New Roman" w:hAnsi="Times New Roman" w:cs="Times New Roman"/>
        </w:rPr>
        <w:t>поселка Иванино</w:t>
      </w:r>
      <w:r w:rsidRPr="0068168A">
        <w:rPr>
          <w:rFonts w:ascii="Times New Roman" w:hAnsi="Times New Roman" w:cs="Times New Roman"/>
        </w:rPr>
        <w:t xml:space="preserve"> непосредственно при предоставлении услуги, а также путем организации проведения проверок в ходе предоставления муниципальной услуги. По результатам проверок Глава сельсовета дает указания по устранению выявленных нарушений и контролирует их исполнение. </w:t>
      </w:r>
    </w:p>
    <w:p w:rsidR="0068168A" w:rsidRPr="0068168A" w:rsidRDefault="0068168A" w:rsidP="0068168A">
      <w:pPr>
        <w:spacing w:after="0" w:line="240" w:lineRule="auto"/>
        <w:jc w:val="both"/>
        <w:rPr>
          <w:rFonts w:ascii="Times New Roman" w:hAnsi="Times New Roman" w:cs="Times New Roman"/>
        </w:rPr>
      </w:pPr>
      <w:r w:rsidRPr="0068168A">
        <w:rPr>
          <w:rFonts w:ascii="Times New Roman" w:hAnsi="Times New Roman" w:cs="Times New Roman"/>
        </w:rPr>
        <w:tab/>
        <w:t>Текущий контроль может включать рассмотрение и принятие решений, а также подготовку ответов на обращения заинтересованных лиц, содержащие жалобы на решения (действия, бездействия), принимаемые (осуществляемые) в ходе предоставления муниципальной услуги.</w:t>
      </w: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Порядок и периодичность осуществления плановых</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и внеплановых проверок полноты и качества предоставления</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муниципальной услуги, в том числе порядок и формы</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lastRenderedPageBreak/>
        <w:t>контроля за полнотой и качеством предоставления</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муниципальной услуги</w:t>
      </w: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 </w:t>
      </w:r>
      <w:r>
        <w:rPr>
          <w:rFonts w:ascii="Times New Roman" w:hAnsi="Times New Roman" w:cs="Times New Roman"/>
        </w:rPr>
        <w:t>Поселка Иванино</w:t>
      </w:r>
      <w:r w:rsidRPr="0068168A">
        <w:rPr>
          <w:rFonts w:ascii="Times New Roman" w:hAnsi="Times New Roman" w:cs="Times New Roman"/>
        </w:rPr>
        <w:t>.</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xml:space="preserve">4.3. Порядок и периодичность проведения плановых проверок выполнения специалистом Администрации </w:t>
      </w:r>
      <w:r>
        <w:rPr>
          <w:rFonts w:ascii="Times New Roman" w:hAnsi="Times New Roman" w:cs="Times New Roman"/>
        </w:rPr>
        <w:t>поселка Иванино</w:t>
      </w:r>
      <w:r w:rsidRPr="0068168A">
        <w:rPr>
          <w:rFonts w:ascii="Times New Roman" w:hAnsi="Times New Roman" w:cs="Times New Roman"/>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 на текущий год.</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xml:space="preserve">4.4. Решение об осуществлении плановых и внеплановых проверок полноты и качества предоставления муниципальной услуги принимается Главой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4.5.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 xml:space="preserve">Ответственность должностных лиц Администрации </w:t>
      </w:r>
      <w:r>
        <w:rPr>
          <w:rFonts w:ascii="Times New Roman" w:hAnsi="Times New Roman" w:cs="Times New Roman"/>
          <w:b/>
        </w:rPr>
        <w:t>поселка Иванино</w:t>
      </w:r>
      <w:r w:rsidRPr="0068168A">
        <w:rPr>
          <w:rFonts w:ascii="Times New Roman" w:hAnsi="Times New Roman" w:cs="Times New Roman"/>
          <w:b/>
        </w:rPr>
        <w:t xml:space="preserve">  Курчатовского района  Курской области за решения и действия (бездействие), принимаемые (осуществляемые) ими в ходе предоставления муниципальной услуги</w:t>
      </w:r>
    </w:p>
    <w:p w:rsidR="0068168A" w:rsidRPr="0068168A" w:rsidRDefault="0068168A" w:rsidP="0068168A">
      <w:pPr>
        <w:spacing w:after="0" w:line="240" w:lineRule="auto"/>
        <w:jc w:val="center"/>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4.6.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xml:space="preserve">Персональная ответственность специалистов Администрации </w:t>
      </w:r>
      <w:r>
        <w:rPr>
          <w:rFonts w:ascii="Times New Roman" w:hAnsi="Times New Roman" w:cs="Times New Roman"/>
        </w:rPr>
        <w:t>поселка Иванино</w:t>
      </w:r>
      <w:r w:rsidRPr="0068168A">
        <w:rPr>
          <w:rFonts w:ascii="Times New Roman" w:hAnsi="Times New Roman" w:cs="Times New Roman"/>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Требования к порядку и формам контроля за предоставлением</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муниципальной услуги, в том числе со стороны граждан,</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их объединений и организаций</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4.7. Контроль за предоставлением муниципальной услуги со стороны граждан, их объединений и организаций не предусмотрен.</w:t>
      </w: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V. ДОСУДЕБНЫЙ (ВНЕСУДЕБНЫЙ) ПОРЯДОК ОБЖАЛОВАНИЯ РЕШЕНИЯ И ДЕЙСТВИЙ (БЕЗДЕЙСТВИЯ) АДМИНИСТРАЦИИ КОЛПАКОВСКОГО СЕЛЬСОВЕТА КУРЧАТОВСКОГО РАЙОНА,</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А ТАКЖЕ  ДОЛЖНОСТНЫХ ЛИЦ</w:t>
      </w: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Информация для заявителя о его праве на досудебное</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(внесудебное) обжалование действий (бездействия) и решений,</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принятых (осуществляемых) в ходе предоставления</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муниципальной услуги</w:t>
      </w:r>
    </w:p>
    <w:p w:rsidR="0068168A" w:rsidRPr="0068168A" w:rsidRDefault="0068168A" w:rsidP="0068168A">
      <w:pPr>
        <w:spacing w:after="0" w:line="240" w:lineRule="auto"/>
        <w:jc w:val="center"/>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5.1. Заявитель вправе обжаловать действия (бездействие) и решения, принятые (осуществляемые) в ходе предоставления муниципальной услуги должностным лицом:</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xml:space="preserve">специалистом Администрации </w:t>
      </w:r>
      <w:r>
        <w:rPr>
          <w:rFonts w:ascii="Times New Roman" w:hAnsi="Times New Roman" w:cs="Times New Roman"/>
        </w:rPr>
        <w:t>поселка Иванино</w:t>
      </w:r>
      <w:r w:rsidRPr="0068168A">
        <w:rPr>
          <w:rFonts w:ascii="Times New Roman" w:hAnsi="Times New Roman" w:cs="Times New Roman"/>
        </w:rPr>
        <w:t xml:space="preserve"> -   Главе </w:t>
      </w:r>
      <w:r>
        <w:rPr>
          <w:rFonts w:ascii="Times New Roman" w:hAnsi="Times New Roman" w:cs="Times New Roman"/>
        </w:rPr>
        <w:t>поселка Иванино</w:t>
      </w:r>
      <w:r w:rsidRPr="0068168A">
        <w:rPr>
          <w:rFonts w:ascii="Times New Roman" w:hAnsi="Times New Roman" w:cs="Times New Roman"/>
        </w:rPr>
        <w:t xml:space="preserve"> Курчатовского района Курской области.</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Предмет досудебного (внесудебного) обжалования</w:t>
      </w:r>
    </w:p>
    <w:p w:rsidR="0068168A" w:rsidRPr="0068168A" w:rsidRDefault="0068168A" w:rsidP="0068168A">
      <w:pPr>
        <w:spacing w:after="0" w:line="240" w:lineRule="auto"/>
        <w:jc w:val="center"/>
        <w:rPr>
          <w:rFonts w:ascii="Times New Roman" w:hAnsi="Times New Roman" w:cs="Times New Roman"/>
        </w:rPr>
      </w:pPr>
    </w:p>
    <w:p w:rsid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lastRenderedPageBreak/>
        <w:t xml:space="preserve">5.2. Предметом досудебного обжалования могут являться действия (бездействие) и решения, принятые (осуществляемые) должностным лицом Администрации </w:t>
      </w:r>
      <w:r>
        <w:rPr>
          <w:rFonts w:ascii="Times New Roman" w:hAnsi="Times New Roman" w:cs="Times New Roman"/>
        </w:rPr>
        <w:t>поселка Иванино</w:t>
      </w:r>
      <w:r w:rsidRPr="0068168A">
        <w:rPr>
          <w:rFonts w:ascii="Times New Roman" w:hAnsi="Times New Roman" w:cs="Times New Roman"/>
        </w:rPr>
        <w:t xml:space="preserve">  в ходе предоставления муниципальной услуги на основании Административного регламента.</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Основания для начала процедуры досудебного</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(внесудебного) обжалования</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5.3.Основанием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В жалобе указываются:</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фамилия, имя, отчество (последнее - при наличии) заинтересованного лица;</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полное наименование юридического лица (в случае обращения организации);</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контактный почтовый адрес;</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предмет жалобы;</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личная подпись заинтересованного лица.</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Письменная жалоба должна быть написана разборчивым почерком, не содержать нецензурных выражений.</w:t>
      </w:r>
    </w:p>
    <w:p w:rsid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Если в результате рассмотрения жалоба признана обоснованной, то принимается решение о применении мер ответственности, установленных действующим законодательством, к сотруднику, ответственному за действия (бездействие) и решения, принятые (осуществляемые) в ходе предоставления муниципальной услуги на основании Административного регламента и повлекшие за собой жалобу заинтересованного лица.</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Исчерпывающий перечень оснований для приостановления</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рассмотрения жалобы (претензии) и случаев, в которых</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ответ на жалобу (претензию) не дается</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5.4. Ответ на жалобу не дается в следующих случаях:</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если в письменном обращении не указаны фамилия гражданина, направившего обращение, и почтовый адрес, по которому должен быть направлен ответ;</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если в обращении обжалуется судебное решение. При этом в течение 7 дней со дня регистрации жалоба возвращается гражданину, направившему обращение, с разъяснением порядка обжалования данного судебного решения;</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(гражданину, направившему обращение, сообщается о недопустимости злоупотребления правом);</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одному и тому же должностному лицу. О данном решении уведомляется гражданин, направивший обращение;</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5.5. Основания для приостановления рассмотрения жалобы отсутствуют.</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Право заявителя на получение информации</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и документов, необходимых для обоснования и рассмотрения</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жалобы (претензии)</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lastRenderedPageBreak/>
        <w:t>5.6. Заинтересованное лицо имеет право на получение информации и документов, необходимых для обоснования и рассмотрения жалобы.</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Сроки рассмотрения жалобы (претензии)</w:t>
      </w:r>
    </w:p>
    <w:p w:rsidR="0068168A" w:rsidRPr="0068168A" w:rsidRDefault="0068168A" w:rsidP="0068168A">
      <w:pPr>
        <w:spacing w:after="0" w:line="240" w:lineRule="auto"/>
        <w:jc w:val="center"/>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5.7. Жал</w:t>
      </w:r>
      <w:r>
        <w:rPr>
          <w:rFonts w:ascii="Times New Roman" w:hAnsi="Times New Roman" w:cs="Times New Roman"/>
        </w:rPr>
        <w:t>обы рассматриваются в течение 15</w:t>
      </w:r>
      <w:r w:rsidRPr="0068168A">
        <w:rPr>
          <w:rFonts w:ascii="Times New Roman" w:hAnsi="Times New Roman" w:cs="Times New Roman"/>
        </w:rPr>
        <w:t xml:space="preserve"> дней со дня регистрации письменного обращения, включая срок, указанный в </w:t>
      </w:r>
      <w:hyperlink r:id="rId7" w:history="1">
        <w:r w:rsidRPr="0068168A">
          <w:rPr>
            <w:rStyle w:val="a3"/>
            <w:rFonts w:ascii="Times New Roman" w:hAnsi="Times New Roman" w:cs="Times New Roman"/>
          </w:rPr>
          <w:t>пункте 5.8</w:t>
        </w:r>
      </w:hyperlink>
      <w:r w:rsidRPr="0068168A">
        <w:rPr>
          <w:rFonts w:ascii="Times New Roman" w:hAnsi="Times New Roman" w:cs="Times New Roman"/>
          <w:b/>
        </w:rPr>
        <w:t xml:space="preserve"> </w:t>
      </w:r>
      <w:r w:rsidRPr="0068168A">
        <w:rPr>
          <w:rFonts w:ascii="Times New Roman" w:hAnsi="Times New Roman" w:cs="Times New Roman"/>
        </w:rPr>
        <w:t>настоящего Административного регламента.</w:t>
      </w: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Результат досудебного (внесудебного) обжалования</w:t>
      </w:r>
    </w:p>
    <w:p w:rsidR="0068168A" w:rsidRPr="0068168A" w:rsidRDefault="0068168A" w:rsidP="0068168A">
      <w:pPr>
        <w:spacing w:after="0" w:line="240" w:lineRule="auto"/>
        <w:jc w:val="center"/>
        <w:rPr>
          <w:rFonts w:ascii="Times New Roman" w:hAnsi="Times New Roman" w:cs="Times New Roman"/>
          <w:b/>
        </w:rPr>
      </w:pPr>
      <w:r w:rsidRPr="0068168A">
        <w:rPr>
          <w:rFonts w:ascii="Times New Roman" w:hAnsi="Times New Roman" w:cs="Times New Roman"/>
          <w:b/>
        </w:rPr>
        <w:t>применительно к каждой процедуре либо инстанции обжалования</w:t>
      </w:r>
    </w:p>
    <w:p w:rsidR="0068168A" w:rsidRPr="0068168A" w:rsidRDefault="0068168A" w:rsidP="0068168A">
      <w:pPr>
        <w:spacing w:after="0" w:line="240" w:lineRule="auto"/>
        <w:jc w:val="center"/>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5.8. Заинтересованному лицу направляется сообщение о принятом решении и действиях, проведенных в соответствии с принятым решением, в течение 5 рабочих дней после принятия решения.</w:t>
      </w:r>
    </w:p>
    <w:p w:rsidR="0068168A" w:rsidRPr="0068168A" w:rsidRDefault="0068168A" w:rsidP="0068168A">
      <w:pPr>
        <w:spacing w:after="0" w:line="240" w:lineRule="auto"/>
        <w:ind w:firstLine="540"/>
        <w:jc w:val="both"/>
        <w:rPr>
          <w:rFonts w:ascii="Times New Roman" w:hAnsi="Times New Roman" w:cs="Times New Roman"/>
        </w:rPr>
      </w:pPr>
      <w:r w:rsidRPr="0068168A">
        <w:rPr>
          <w:rFonts w:ascii="Times New Roman" w:hAnsi="Times New Roman" w:cs="Times New Roman"/>
        </w:rPr>
        <w:t>5.9. Результатом досудебного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письменных ответов заинтересованным лицам.</w: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p>
    <w:p w:rsidR="0068168A" w:rsidRPr="0068168A" w:rsidRDefault="0068168A" w:rsidP="0068168A">
      <w:pPr>
        <w:tabs>
          <w:tab w:val="left" w:pos="0"/>
        </w:tabs>
        <w:spacing w:after="0" w:line="240" w:lineRule="auto"/>
        <w:ind w:firstLine="720"/>
        <w:jc w:val="center"/>
        <w:rPr>
          <w:rFonts w:ascii="Times New Roman" w:hAnsi="Times New Roman" w:cs="Times New Roman"/>
          <w:b/>
          <w:bCs/>
        </w:rPr>
      </w:pPr>
      <w:r w:rsidRPr="0068168A">
        <w:rPr>
          <w:rFonts w:ascii="Times New Roman" w:eastAsia="Arial Unicode MS" w:hAnsi="Times New Roman" w:cs="Times New Roman"/>
          <w:b/>
          <w:bCs/>
        </w:rPr>
        <w:t>Обжалование действия (бездействия) и решений, осуществляемых (принятых) в ходе предоставления муниципальной услуги в судебном порядке</w:t>
      </w:r>
      <w:r w:rsidRPr="0068168A">
        <w:rPr>
          <w:rFonts w:ascii="Times New Roman" w:hAnsi="Times New Roman" w:cs="Times New Roman"/>
          <w:b/>
          <w:bCs/>
        </w:rPr>
        <w:t>.</w:t>
      </w:r>
    </w:p>
    <w:p w:rsidR="0068168A" w:rsidRPr="0068168A" w:rsidRDefault="0068168A" w:rsidP="0068168A">
      <w:pPr>
        <w:tabs>
          <w:tab w:val="left" w:pos="0"/>
        </w:tabs>
        <w:spacing w:after="0" w:line="240" w:lineRule="auto"/>
        <w:ind w:firstLine="720"/>
        <w:jc w:val="center"/>
        <w:rPr>
          <w:rFonts w:ascii="Times New Roman" w:hAnsi="Times New Roman" w:cs="Times New Roman"/>
          <w:b/>
          <w:bCs/>
        </w:rPr>
      </w:pPr>
    </w:p>
    <w:p w:rsidR="0068168A" w:rsidRPr="0068168A" w:rsidRDefault="0068168A" w:rsidP="0068168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sz w:val="22"/>
          <w:szCs w:val="22"/>
        </w:rPr>
      </w:pPr>
      <w:r w:rsidRPr="0068168A">
        <w:rPr>
          <w:sz w:val="22"/>
          <w:szCs w:val="22"/>
        </w:rPr>
        <w:t xml:space="preserve">Заявители вправе обжаловать решения, принятые в ходе предоставления муниципальной услуги, действий или бездействия должностных лиц Администрации </w:t>
      </w:r>
      <w:r>
        <w:rPr>
          <w:sz w:val="22"/>
          <w:szCs w:val="22"/>
        </w:rPr>
        <w:t>поселка Иванино</w:t>
      </w:r>
      <w:r w:rsidRPr="0068168A">
        <w:rPr>
          <w:sz w:val="22"/>
          <w:szCs w:val="22"/>
        </w:rPr>
        <w:t xml:space="preserve">  в судебном порядке.</w:t>
      </w:r>
    </w:p>
    <w:p w:rsidR="0068168A" w:rsidRPr="0068168A" w:rsidRDefault="0068168A" w:rsidP="0068168A">
      <w:pPr>
        <w:pStyle w:val="3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709"/>
        <w:jc w:val="both"/>
        <w:rPr>
          <w:sz w:val="22"/>
          <w:szCs w:val="22"/>
        </w:rPr>
      </w:pPr>
      <w:r w:rsidRPr="0068168A">
        <w:rPr>
          <w:sz w:val="22"/>
          <w:szCs w:val="22"/>
        </w:rPr>
        <w:t xml:space="preserve">В судебном порядке заявители вправе обратиться с жалобой на принятое решение, действие (бездействие) должностных лиц Администрации </w:t>
      </w:r>
      <w:r>
        <w:rPr>
          <w:sz w:val="22"/>
          <w:szCs w:val="22"/>
        </w:rPr>
        <w:t>поселка Иванино</w:t>
      </w:r>
      <w:r w:rsidRPr="0068168A">
        <w:rPr>
          <w:sz w:val="22"/>
          <w:szCs w:val="22"/>
        </w:rPr>
        <w:t xml:space="preserve"> в течение 3 месяцев со дня вынесения обжалуемого решения либо совершения действия (бездействия). Жалоба подается в Курчатовский городской  суд</w:t>
      </w:r>
      <w:r w:rsidRPr="0068168A">
        <w:rPr>
          <w:b/>
          <w:sz w:val="22"/>
          <w:szCs w:val="22"/>
        </w:rPr>
        <w:t xml:space="preserve">   </w:t>
      </w:r>
      <w:r w:rsidRPr="0068168A">
        <w:rPr>
          <w:sz w:val="22"/>
          <w:szCs w:val="22"/>
        </w:rPr>
        <w:t>по адресу: Курская область, город Курчатов, пр. Коммунистический, дом 12, телефон канцелярии (8- 471-31) 4-35-80.</w:t>
      </w:r>
    </w:p>
    <w:p w:rsidR="0068168A" w:rsidRPr="0068168A" w:rsidRDefault="0068168A" w:rsidP="0068168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2"/>
          <w:szCs w:val="22"/>
        </w:rPr>
      </w:pPr>
      <w:r w:rsidRPr="0068168A">
        <w:rPr>
          <w:sz w:val="22"/>
          <w:szCs w:val="22"/>
        </w:rPr>
        <w:tab/>
      </w:r>
    </w:p>
    <w:p w:rsidR="0068168A" w:rsidRPr="0068168A" w:rsidRDefault="0068168A" w:rsidP="0068168A">
      <w:pPr>
        <w:pStyle w:val="ConsPlusNormal"/>
        <w:widowControl/>
        <w:ind w:firstLine="540"/>
        <w:jc w:val="both"/>
        <w:rPr>
          <w:rFonts w:ascii="Times New Roman" w:hAnsi="Times New Roman" w:cs="Times New Roman"/>
          <w:sz w:val="22"/>
          <w:szCs w:val="22"/>
        </w:rPr>
      </w:pPr>
    </w:p>
    <w:p w:rsidR="0068168A" w:rsidRPr="0068168A" w:rsidRDefault="0068168A" w:rsidP="0068168A">
      <w:pPr>
        <w:spacing w:after="0" w:line="240" w:lineRule="auto"/>
        <w:jc w:val="right"/>
        <w:rPr>
          <w:rFonts w:ascii="Times New Roman" w:hAnsi="Times New Roman" w:cs="Times New Roman"/>
          <w:color w:val="000000"/>
        </w:rPr>
      </w:pPr>
      <w:bookmarkStart w:id="3" w:name="sub_1003"/>
      <w:bookmarkEnd w:id="2"/>
    </w:p>
    <w:p w:rsidR="0068168A" w:rsidRPr="0068168A" w:rsidRDefault="0068168A" w:rsidP="0068168A">
      <w:pPr>
        <w:spacing w:after="0" w:line="240" w:lineRule="auto"/>
        <w:jc w:val="right"/>
        <w:rPr>
          <w:rFonts w:ascii="Times New Roman" w:hAnsi="Times New Roman" w:cs="Times New Roman"/>
          <w:color w:val="000000"/>
        </w:rPr>
      </w:pPr>
    </w:p>
    <w:p w:rsidR="0068168A" w:rsidRPr="0068168A" w:rsidRDefault="0068168A" w:rsidP="0068168A">
      <w:pPr>
        <w:spacing w:after="0" w:line="240" w:lineRule="auto"/>
        <w:jc w:val="right"/>
        <w:rPr>
          <w:rFonts w:ascii="Times New Roman" w:hAnsi="Times New Roman" w:cs="Times New Roman"/>
          <w:color w:val="000000"/>
        </w:rPr>
      </w:pPr>
    </w:p>
    <w:p w:rsidR="0068168A" w:rsidRPr="0068168A" w:rsidRDefault="0068168A" w:rsidP="0068168A">
      <w:pPr>
        <w:spacing w:after="0" w:line="240" w:lineRule="auto"/>
        <w:jc w:val="right"/>
        <w:rPr>
          <w:rFonts w:ascii="Times New Roman" w:hAnsi="Times New Roman" w:cs="Times New Roman"/>
          <w:color w:val="000000"/>
        </w:rPr>
      </w:pPr>
    </w:p>
    <w:p w:rsidR="0068168A" w:rsidRPr="0068168A" w:rsidRDefault="0068168A" w:rsidP="0068168A">
      <w:pPr>
        <w:spacing w:after="0" w:line="240" w:lineRule="auto"/>
        <w:jc w:val="right"/>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both"/>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r w:rsidRPr="0068168A">
        <w:rPr>
          <w:rFonts w:ascii="Times New Roman" w:hAnsi="Times New Roman" w:cs="Times New Roman"/>
        </w:rPr>
        <w:lastRenderedPageBreak/>
        <w:t>Приложение № 1</w:t>
      </w:r>
    </w:p>
    <w:p w:rsidR="0068168A" w:rsidRPr="0068168A" w:rsidRDefault="0068168A" w:rsidP="0068168A">
      <w:pPr>
        <w:spacing w:after="0" w:line="240" w:lineRule="auto"/>
        <w:jc w:val="right"/>
        <w:rPr>
          <w:rFonts w:ascii="Times New Roman" w:hAnsi="Times New Roman" w:cs="Times New Roman"/>
        </w:rPr>
      </w:pPr>
      <w:r w:rsidRPr="0068168A">
        <w:rPr>
          <w:rFonts w:ascii="Times New Roman" w:hAnsi="Times New Roman" w:cs="Times New Roman"/>
        </w:rPr>
        <w:t>к Административному регламенту</w:t>
      </w:r>
      <w:r w:rsidRPr="0068168A">
        <w:rPr>
          <w:rFonts w:ascii="Times New Roman" w:hAnsi="Times New Roman" w:cs="Times New Roman"/>
        </w:rPr>
        <w:br/>
        <w:t xml:space="preserve">«Предоставление информации о порядке предоставления </w:t>
      </w:r>
    </w:p>
    <w:p w:rsidR="0068168A" w:rsidRPr="0068168A" w:rsidRDefault="0068168A" w:rsidP="0068168A">
      <w:pPr>
        <w:spacing w:after="0" w:line="240" w:lineRule="auto"/>
        <w:jc w:val="right"/>
        <w:rPr>
          <w:rFonts w:ascii="Times New Roman" w:hAnsi="Times New Roman" w:cs="Times New Roman"/>
        </w:rPr>
      </w:pPr>
      <w:r w:rsidRPr="0068168A">
        <w:rPr>
          <w:rFonts w:ascii="Times New Roman" w:hAnsi="Times New Roman" w:cs="Times New Roman"/>
        </w:rPr>
        <w:t xml:space="preserve">жилищно- коммунальных услуг населению» Администрацией </w:t>
      </w:r>
    </w:p>
    <w:p w:rsidR="0068168A" w:rsidRPr="0068168A" w:rsidRDefault="00325867" w:rsidP="0068168A">
      <w:pPr>
        <w:spacing w:after="0" w:line="240" w:lineRule="auto"/>
        <w:jc w:val="right"/>
        <w:rPr>
          <w:rFonts w:ascii="Times New Roman" w:hAnsi="Times New Roman" w:cs="Times New Roman"/>
        </w:rPr>
      </w:pPr>
      <w:r>
        <w:rPr>
          <w:rFonts w:ascii="Times New Roman" w:hAnsi="Times New Roman" w:cs="Times New Roman"/>
        </w:rPr>
        <w:t>п</w:t>
      </w:r>
      <w:r w:rsidR="0068168A">
        <w:rPr>
          <w:rFonts w:ascii="Times New Roman" w:hAnsi="Times New Roman" w:cs="Times New Roman"/>
        </w:rPr>
        <w:t>оселка Иванино</w:t>
      </w:r>
      <w:r w:rsidR="0068168A" w:rsidRPr="0068168A">
        <w:rPr>
          <w:rFonts w:ascii="Times New Roman" w:hAnsi="Times New Roman" w:cs="Times New Roman"/>
        </w:rPr>
        <w:t xml:space="preserve"> Курчатовского района Курской области</w:t>
      </w:r>
    </w:p>
    <w:p w:rsidR="0068168A" w:rsidRPr="0068168A" w:rsidRDefault="0068168A" w:rsidP="0068168A">
      <w:pPr>
        <w:pStyle w:val="ConsPlusNormal"/>
        <w:widowControl/>
        <w:ind w:firstLine="540"/>
        <w:jc w:val="center"/>
        <w:rPr>
          <w:rFonts w:ascii="Times New Roman" w:hAnsi="Times New Roman" w:cs="Times New Roman"/>
          <w:sz w:val="22"/>
          <w:szCs w:val="22"/>
        </w:rPr>
      </w:pPr>
    </w:p>
    <w:p w:rsidR="0068168A" w:rsidRPr="0068168A" w:rsidRDefault="0068168A" w:rsidP="0068168A">
      <w:pPr>
        <w:pStyle w:val="ConsPlusNormal"/>
        <w:widowControl/>
        <w:ind w:firstLine="540"/>
        <w:jc w:val="center"/>
        <w:rPr>
          <w:rFonts w:ascii="Times New Roman" w:hAnsi="Times New Roman" w:cs="Times New Roman"/>
          <w:sz w:val="22"/>
          <w:szCs w:val="22"/>
        </w:rPr>
      </w:pPr>
    </w:p>
    <w:p w:rsidR="0068168A" w:rsidRPr="0068168A" w:rsidRDefault="0068168A" w:rsidP="0068168A">
      <w:pPr>
        <w:pStyle w:val="ConsPlusNormal"/>
        <w:widowControl/>
        <w:ind w:firstLine="540"/>
        <w:jc w:val="center"/>
        <w:rPr>
          <w:rFonts w:ascii="Times New Roman" w:hAnsi="Times New Roman" w:cs="Times New Roman"/>
          <w:sz w:val="22"/>
          <w:szCs w:val="22"/>
        </w:rPr>
      </w:pPr>
      <w:r w:rsidRPr="0068168A">
        <w:rPr>
          <w:rFonts w:ascii="Times New Roman" w:hAnsi="Times New Roman" w:cs="Times New Roman"/>
          <w:sz w:val="22"/>
          <w:szCs w:val="22"/>
        </w:rPr>
        <w:t>Сведения о месте нахождения, телефонах, адресах электронной почты,</w:t>
      </w:r>
    </w:p>
    <w:p w:rsidR="0068168A" w:rsidRPr="0068168A" w:rsidRDefault="0068168A" w:rsidP="0068168A">
      <w:pPr>
        <w:pStyle w:val="ConsPlusNormal"/>
        <w:widowControl/>
        <w:ind w:firstLine="540"/>
        <w:jc w:val="center"/>
        <w:rPr>
          <w:rFonts w:ascii="Times New Roman" w:hAnsi="Times New Roman" w:cs="Times New Roman"/>
          <w:sz w:val="22"/>
          <w:szCs w:val="22"/>
        </w:rPr>
      </w:pPr>
      <w:r w:rsidRPr="0068168A">
        <w:rPr>
          <w:rFonts w:ascii="Times New Roman" w:hAnsi="Times New Roman" w:cs="Times New Roman"/>
          <w:sz w:val="22"/>
          <w:szCs w:val="22"/>
        </w:rPr>
        <w:t xml:space="preserve"> Администрации </w:t>
      </w:r>
      <w:r w:rsidR="00325867">
        <w:rPr>
          <w:rFonts w:ascii="Times New Roman" w:hAnsi="Times New Roman" w:cs="Times New Roman"/>
          <w:sz w:val="22"/>
          <w:szCs w:val="22"/>
        </w:rPr>
        <w:t>п</w:t>
      </w:r>
      <w:r>
        <w:rPr>
          <w:rFonts w:ascii="Times New Roman" w:hAnsi="Times New Roman" w:cs="Times New Roman"/>
          <w:sz w:val="22"/>
          <w:szCs w:val="22"/>
        </w:rPr>
        <w:t>оселка Иванино</w:t>
      </w:r>
      <w:r w:rsidRPr="0068168A">
        <w:rPr>
          <w:rFonts w:ascii="Times New Roman" w:hAnsi="Times New Roman" w:cs="Times New Roman"/>
          <w:sz w:val="22"/>
          <w:szCs w:val="22"/>
        </w:rPr>
        <w:t xml:space="preserve"> </w:t>
      </w:r>
    </w:p>
    <w:p w:rsidR="0068168A" w:rsidRPr="0068168A" w:rsidRDefault="0068168A" w:rsidP="0068168A">
      <w:pPr>
        <w:pStyle w:val="ConsPlusNormal"/>
        <w:widowControl/>
        <w:ind w:firstLine="540"/>
        <w:jc w:val="center"/>
        <w:rPr>
          <w:rFonts w:ascii="Times New Roman" w:hAnsi="Times New Roman" w:cs="Times New Roman"/>
          <w:sz w:val="22"/>
          <w:szCs w:val="22"/>
        </w:rPr>
      </w:pPr>
      <w:r w:rsidRPr="0068168A">
        <w:rPr>
          <w:rFonts w:ascii="Times New Roman" w:hAnsi="Times New Roman" w:cs="Times New Roman"/>
          <w:sz w:val="22"/>
          <w:szCs w:val="22"/>
        </w:rPr>
        <w:t>Курчатовского района Курской области</w:t>
      </w:r>
    </w:p>
    <w:p w:rsidR="0068168A" w:rsidRPr="0068168A" w:rsidRDefault="0068168A" w:rsidP="0068168A">
      <w:pPr>
        <w:pStyle w:val="ConsPlusNormal"/>
        <w:widowControl/>
        <w:ind w:firstLine="540"/>
        <w:jc w:val="center"/>
        <w:rPr>
          <w:rFonts w:ascii="Times New Roman" w:hAnsi="Times New Roman" w:cs="Times New Roman"/>
          <w:sz w:val="22"/>
          <w:szCs w:val="22"/>
        </w:rPr>
      </w:pPr>
    </w:p>
    <w:p w:rsidR="0068168A" w:rsidRPr="0068168A" w:rsidRDefault="0068168A" w:rsidP="0068168A">
      <w:pPr>
        <w:tabs>
          <w:tab w:val="left" w:pos="3828"/>
          <w:tab w:val="left" w:pos="6096"/>
        </w:tabs>
        <w:spacing w:after="0" w:line="240" w:lineRule="auto"/>
        <w:ind w:firstLine="900"/>
        <w:jc w:val="both"/>
        <w:rPr>
          <w:rFonts w:ascii="Times New Roman" w:hAnsi="Times New Roman" w:cs="Times New Roman"/>
        </w:rPr>
      </w:pPr>
      <w:r w:rsidRPr="0068168A">
        <w:rPr>
          <w:rFonts w:ascii="Times New Roman" w:hAnsi="Times New Roman" w:cs="Times New Roman"/>
        </w:rPr>
        <w:t xml:space="preserve"> </w:t>
      </w:r>
    </w:p>
    <w:tbl>
      <w:tblPr>
        <w:tblW w:w="0" w:type="auto"/>
        <w:tblInd w:w="640" w:type="dxa"/>
        <w:tblLayout w:type="fixed"/>
        <w:tblCellMar>
          <w:left w:w="70" w:type="dxa"/>
          <w:right w:w="70" w:type="dxa"/>
        </w:tblCellMar>
        <w:tblLook w:val="04A0"/>
      </w:tblPr>
      <w:tblGrid>
        <w:gridCol w:w="2694"/>
        <w:gridCol w:w="5416"/>
      </w:tblGrid>
      <w:tr w:rsidR="0068168A" w:rsidRPr="0068168A" w:rsidTr="0068168A">
        <w:trPr>
          <w:cantSplit/>
          <w:trHeight w:val="240"/>
        </w:trPr>
        <w:tc>
          <w:tcPr>
            <w:tcW w:w="2694"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rPr>
                <w:rFonts w:ascii="Times New Roman" w:hAnsi="Times New Roman" w:cs="Times New Roman"/>
                <w:lang w:eastAsia="ar-SA"/>
              </w:rPr>
            </w:pPr>
            <w:r w:rsidRPr="0068168A">
              <w:rPr>
                <w:rFonts w:ascii="Times New Roman" w:hAnsi="Times New Roman" w:cs="Times New Roman"/>
              </w:rPr>
              <w:t xml:space="preserve">Почтовый адрес:    </w:t>
            </w:r>
          </w:p>
        </w:tc>
        <w:tc>
          <w:tcPr>
            <w:tcW w:w="5416" w:type="dxa"/>
            <w:tcBorders>
              <w:top w:val="single" w:sz="4" w:space="0" w:color="000000"/>
              <w:left w:val="single" w:sz="4" w:space="0" w:color="000000"/>
              <w:bottom w:val="single" w:sz="4" w:space="0" w:color="000000"/>
              <w:right w:val="single" w:sz="4" w:space="0" w:color="000000"/>
            </w:tcBorders>
            <w:hideMark/>
          </w:tcPr>
          <w:p w:rsidR="0068168A" w:rsidRPr="0068168A" w:rsidRDefault="0068168A" w:rsidP="00325867">
            <w:pPr>
              <w:pStyle w:val="ConsPlusNormal"/>
              <w:widowControl/>
              <w:snapToGrid w:val="0"/>
              <w:ind w:firstLine="0"/>
              <w:jc w:val="both"/>
              <w:rPr>
                <w:rFonts w:ascii="Times New Roman" w:hAnsi="Times New Roman" w:cs="Times New Roman"/>
                <w:sz w:val="22"/>
                <w:szCs w:val="22"/>
              </w:rPr>
            </w:pPr>
            <w:r w:rsidRPr="0068168A">
              <w:rPr>
                <w:rFonts w:ascii="Times New Roman" w:hAnsi="Times New Roman" w:cs="Times New Roman"/>
                <w:sz w:val="22"/>
                <w:szCs w:val="22"/>
              </w:rPr>
              <w:t>307220, Курская область, Курчатовский райо</w:t>
            </w:r>
            <w:r w:rsidR="00325867">
              <w:rPr>
                <w:rFonts w:ascii="Times New Roman" w:hAnsi="Times New Roman" w:cs="Times New Roman"/>
                <w:sz w:val="22"/>
                <w:szCs w:val="22"/>
              </w:rPr>
              <w:t>н, п. Иванино, ул. Октябрьская, 33</w:t>
            </w:r>
          </w:p>
        </w:tc>
      </w:tr>
      <w:tr w:rsidR="0068168A" w:rsidRPr="0068168A" w:rsidTr="0068168A">
        <w:trPr>
          <w:cantSplit/>
          <w:trHeight w:val="240"/>
        </w:trPr>
        <w:tc>
          <w:tcPr>
            <w:tcW w:w="2694"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rPr>
                <w:rFonts w:ascii="Times New Roman" w:hAnsi="Times New Roman" w:cs="Times New Roman"/>
                <w:lang w:eastAsia="ar-SA"/>
              </w:rPr>
            </w:pPr>
            <w:r w:rsidRPr="0068168A">
              <w:rPr>
                <w:rFonts w:ascii="Times New Roman" w:hAnsi="Times New Roman" w:cs="Times New Roman"/>
              </w:rPr>
              <w:t xml:space="preserve">Телефон:        </w:t>
            </w:r>
          </w:p>
        </w:tc>
        <w:tc>
          <w:tcPr>
            <w:tcW w:w="5416" w:type="dxa"/>
            <w:tcBorders>
              <w:top w:val="single" w:sz="4" w:space="0" w:color="000000"/>
              <w:left w:val="single" w:sz="4" w:space="0" w:color="000000"/>
              <w:bottom w:val="single" w:sz="4" w:space="0" w:color="000000"/>
              <w:right w:val="single" w:sz="4" w:space="0" w:color="000000"/>
            </w:tcBorders>
            <w:hideMark/>
          </w:tcPr>
          <w:p w:rsidR="0068168A" w:rsidRPr="0068168A" w:rsidRDefault="0068168A" w:rsidP="0068168A">
            <w:pPr>
              <w:tabs>
                <w:tab w:val="left" w:pos="3828"/>
                <w:tab w:val="left" w:pos="6096"/>
              </w:tabs>
              <w:suppressAutoHyphens/>
              <w:snapToGrid w:val="0"/>
              <w:spacing w:after="0" w:line="240" w:lineRule="auto"/>
              <w:ind w:hanging="49"/>
              <w:rPr>
                <w:rFonts w:ascii="Times New Roman" w:hAnsi="Times New Roman" w:cs="Times New Roman"/>
                <w:lang w:eastAsia="ar-SA"/>
              </w:rPr>
            </w:pPr>
            <w:r w:rsidRPr="0068168A">
              <w:rPr>
                <w:rFonts w:ascii="Times New Roman" w:hAnsi="Times New Roman" w:cs="Times New Roman"/>
              </w:rPr>
              <w:t>(47</w:t>
            </w:r>
            <w:r w:rsidRPr="0068168A">
              <w:rPr>
                <w:rFonts w:ascii="Times New Roman" w:hAnsi="Times New Roman" w:cs="Times New Roman"/>
                <w:lang w:val="en-US"/>
              </w:rPr>
              <w:t>131</w:t>
            </w:r>
            <w:r w:rsidR="00325867">
              <w:rPr>
                <w:rFonts w:ascii="Times New Roman" w:hAnsi="Times New Roman" w:cs="Times New Roman"/>
              </w:rPr>
              <w:t>)  2-15-95, 2-11-72</w:t>
            </w:r>
          </w:p>
        </w:tc>
      </w:tr>
      <w:tr w:rsidR="0068168A" w:rsidRPr="0068168A" w:rsidTr="0068168A">
        <w:trPr>
          <w:cantSplit/>
          <w:trHeight w:val="240"/>
        </w:trPr>
        <w:tc>
          <w:tcPr>
            <w:tcW w:w="2694"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rPr>
                <w:rFonts w:ascii="Times New Roman" w:hAnsi="Times New Roman" w:cs="Times New Roman"/>
                <w:lang w:eastAsia="ar-SA"/>
              </w:rPr>
            </w:pPr>
            <w:r w:rsidRPr="0068168A">
              <w:rPr>
                <w:rFonts w:ascii="Times New Roman" w:hAnsi="Times New Roman" w:cs="Times New Roman"/>
              </w:rPr>
              <w:t xml:space="preserve">Факс:         </w:t>
            </w:r>
          </w:p>
        </w:tc>
        <w:tc>
          <w:tcPr>
            <w:tcW w:w="5416" w:type="dxa"/>
            <w:tcBorders>
              <w:top w:val="single" w:sz="4" w:space="0" w:color="000000"/>
              <w:left w:val="single" w:sz="4" w:space="0" w:color="000000"/>
              <w:bottom w:val="single" w:sz="4" w:space="0" w:color="000000"/>
              <w:right w:val="single" w:sz="4" w:space="0" w:color="000000"/>
            </w:tcBorders>
            <w:hideMark/>
          </w:tcPr>
          <w:p w:rsidR="0068168A" w:rsidRPr="0068168A" w:rsidRDefault="0068168A" w:rsidP="0068168A">
            <w:pPr>
              <w:suppressAutoHyphens/>
              <w:snapToGrid w:val="0"/>
              <w:spacing w:after="0" w:line="240" w:lineRule="auto"/>
              <w:rPr>
                <w:rFonts w:ascii="Times New Roman" w:hAnsi="Times New Roman" w:cs="Times New Roman"/>
                <w:lang w:eastAsia="ar-SA"/>
              </w:rPr>
            </w:pPr>
            <w:r w:rsidRPr="0068168A">
              <w:rPr>
                <w:rFonts w:ascii="Times New Roman" w:hAnsi="Times New Roman" w:cs="Times New Roman"/>
              </w:rPr>
              <w:t>(47</w:t>
            </w:r>
            <w:r w:rsidRPr="0068168A">
              <w:rPr>
                <w:rFonts w:ascii="Times New Roman" w:hAnsi="Times New Roman" w:cs="Times New Roman"/>
                <w:lang w:val="en-US"/>
              </w:rPr>
              <w:t>131</w:t>
            </w:r>
            <w:r w:rsidR="00325867">
              <w:rPr>
                <w:rFonts w:ascii="Times New Roman" w:hAnsi="Times New Roman" w:cs="Times New Roman"/>
              </w:rPr>
              <w:t>)  2-15-95, 2-11-72</w:t>
            </w:r>
          </w:p>
        </w:tc>
      </w:tr>
      <w:tr w:rsidR="0068168A" w:rsidRPr="0068168A" w:rsidTr="0068168A">
        <w:trPr>
          <w:cantSplit/>
          <w:trHeight w:val="240"/>
        </w:trPr>
        <w:tc>
          <w:tcPr>
            <w:tcW w:w="2694"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rPr>
                <w:rFonts w:ascii="Times New Roman" w:hAnsi="Times New Roman" w:cs="Times New Roman"/>
                <w:lang w:eastAsia="ar-SA"/>
              </w:rPr>
            </w:pPr>
            <w:r w:rsidRPr="0068168A">
              <w:rPr>
                <w:rFonts w:ascii="Times New Roman" w:hAnsi="Times New Roman" w:cs="Times New Roman"/>
              </w:rPr>
              <w:t xml:space="preserve">E-mail:        </w:t>
            </w:r>
          </w:p>
        </w:tc>
        <w:tc>
          <w:tcPr>
            <w:tcW w:w="5416" w:type="dxa"/>
            <w:tcBorders>
              <w:top w:val="single" w:sz="4" w:space="0" w:color="000000"/>
              <w:left w:val="single" w:sz="4" w:space="0" w:color="000000"/>
              <w:bottom w:val="single" w:sz="4" w:space="0" w:color="000000"/>
              <w:right w:val="single" w:sz="4" w:space="0" w:color="000000"/>
            </w:tcBorders>
            <w:hideMark/>
          </w:tcPr>
          <w:p w:rsidR="0068168A" w:rsidRPr="0068168A" w:rsidRDefault="0014708F" w:rsidP="0068168A">
            <w:pPr>
              <w:tabs>
                <w:tab w:val="left" w:pos="3828"/>
                <w:tab w:val="left" w:pos="6096"/>
              </w:tabs>
              <w:suppressAutoHyphens/>
              <w:snapToGrid w:val="0"/>
              <w:spacing w:after="0" w:line="240" w:lineRule="auto"/>
              <w:jc w:val="both"/>
              <w:rPr>
                <w:rFonts w:ascii="Times New Roman" w:hAnsi="Times New Roman" w:cs="Times New Roman"/>
                <w:lang w:eastAsia="ar-SA"/>
              </w:rPr>
            </w:pPr>
            <w:hyperlink r:id="rId8" w:history="1">
              <w:r w:rsidR="00325867" w:rsidRPr="006A143E">
                <w:rPr>
                  <w:rStyle w:val="a3"/>
                  <w:sz w:val="20"/>
                  <w:szCs w:val="20"/>
                  <w:lang w:val="en-US"/>
                </w:rPr>
                <w:t>ivanino.kurch@yandex.ru</w:t>
              </w:r>
            </w:hyperlink>
          </w:p>
        </w:tc>
      </w:tr>
    </w:tbl>
    <w:p w:rsidR="0068168A" w:rsidRPr="0068168A" w:rsidRDefault="0068168A" w:rsidP="0068168A">
      <w:pPr>
        <w:spacing w:after="0" w:line="240" w:lineRule="auto"/>
        <w:jc w:val="both"/>
        <w:rPr>
          <w:rFonts w:ascii="Times New Roman" w:hAnsi="Times New Roman" w:cs="Times New Roman"/>
          <w:lang w:eastAsia="ar-SA"/>
        </w:rPr>
      </w:pPr>
    </w:p>
    <w:p w:rsidR="0068168A" w:rsidRPr="0068168A" w:rsidRDefault="0068168A" w:rsidP="0068168A">
      <w:pPr>
        <w:spacing w:after="0" w:line="240" w:lineRule="auto"/>
        <w:jc w:val="center"/>
        <w:rPr>
          <w:rFonts w:ascii="Times New Roman" w:eastAsia="Calibri" w:hAnsi="Times New Roman" w:cs="Times New Roman"/>
        </w:rPr>
      </w:pPr>
    </w:p>
    <w:p w:rsidR="0068168A" w:rsidRPr="0068168A" w:rsidRDefault="0068168A" w:rsidP="0068168A">
      <w:pPr>
        <w:pStyle w:val="ConsPlusNormal"/>
        <w:widowControl/>
        <w:ind w:firstLine="540"/>
        <w:jc w:val="center"/>
        <w:rPr>
          <w:rFonts w:ascii="Times New Roman" w:hAnsi="Times New Roman" w:cs="Times New Roman"/>
          <w:sz w:val="22"/>
          <w:szCs w:val="22"/>
        </w:rPr>
      </w:pPr>
      <w:r w:rsidRPr="0068168A">
        <w:rPr>
          <w:rFonts w:ascii="Times New Roman" w:hAnsi="Times New Roman" w:cs="Times New Roman"/>
          <w:sz w:val="22"/>
          <w:szCs w:val="22"/>
        </w:rPr>
        <w:t xml:space="preserve">Сведения о графике работы </w:t>
      </w:r>
    </w:p>
    <w:p w:rsidR="0068168A" w:rsidRPr="0068168A" w:rsidRDefault="0068168A" w:rsidP="0068168A">
      <w:pPr>
        <w:pStyle w:val="ConsPlusNormal"/>
        <w:widowControl/>
        <w:ind w:firstLine="540"/>
        <w:jc w:val="center"/>
        <w:rPr>
          <w:rFonts w:ascii="Times New Roman" w:hAnsi="Times New Roman" w:cs="Times New Roman"/>
          <w:sz w:val="22"/>
          <w:szCs w:val="22"/>
        </w:rPr>
      </w:pPr>
      <w:r w:rsidRPr="0068168A">
        <w:rPr>
          <w:rFonts w:ascii="Times New Roman" w:hAnsi="Times New Roman" w:cs="Times New Roman"/>
          <w:sz w:val="22"/>
          <w:szCs w:val="22"/>
        </w:rPr>
        <w:t xml:space="preserve">Администрации </w:t>
      </w:r>
      <w:r w:rsidR="00325867">
        <w:rPr>
          <w:rFonts w:ascii="Times New Roman" w:hAnsi="Times New Roman" w:cs="Times New Roman"/>
          <w:sz w:val="22"/>
          <w:szCs w:val="22"/>
        </w:rPr>
        <w:t>п</w:t>
      </w:r>
      <w:r>
        <w:rPr>
          <w:rFonts w:ascii="Times New Roman" w:hAnsi="Times New Roman" w:cs="Times New Roman"/>
          <w:sz w:val="22"/>
          <w:szCs w:val="22"/>
          <w:lang w:val="en-US"/>
        </w:rPr>
        <w:t>оселка Иванино</w:t>
      </w:r>
      <w:r w:rsidRPr="0068168A">
        <w:rPr>
          <w:rFonts w:ascii="Times New Roman" w:hAnsi="Times New Roman" w:cs="Times New Roman"/>
          <w:sz w:val="22"/>
          <w:szCs w:val="22"/>
        </w:rPr>
        <w:t xml:space="preserve"> </w:t>
      </w:r>
    </w:p>
    <w:p w:rsidR="0068168A" w:rsidRPr="0068168A" w:rsidRDefault="0068168A" w:rsidP="0068168A">
      <w:pPr>
        <w:pStyle w:val="ConsPlusNormal"/>
        <w:widowControl/>
        <w:ind w:firstLine="540"/>
        <w:jc w:val="center"/>
        <w:rPr>
          <w:rFonts w:ascii="Times New Roman" w:hAnsi="Times New Roman" w:cs="Times New Roman"/>
          <w:sz w:val="22"/>
          <w:szCs w:val="22"/>
        </w:rPr>
      </w:pPr>
      <w:r w:rsidRPr="0068168A">
        <w:rPr>
          <w:rFonts w:ascii="Times New Roman" w:hAnsi="Times New Roman" w:cs="Times New Roman"/>
          <w:sz w:val="22"/>
          <w:szCs w:val="22"/>
        </w:rPr>
        <w:t>Курчатовского района Курской области</w:t>
      </w:r>
    </w:p>
    <w:p w:rsidR="0068168A" w:rsidRPr="0068168A" w:rsidRDefault="0068168A" w:rsidP="0068168A">
      <w:pPr>
        <w:spacing w:after="0" w:line="240" w:lineRule="auto"/>
        <w:ind w:firstLine="993"/>
        <w:jc w:val="center"/>
        <w:rPr>
          <w:rFonts w:ascii="Times New Roman" w:hAnsi="Times New Roman" w:cs="Times New Roman"/>
        </w:rPr>
      </w:pPr>
      <w:r w:rsidRPr="0068168A">
        <w:rPr>
          <w:rFonts w:ascii="Times New Roman" w:hAnsi="Times New Roman" w:cs="Times New Roman"/>
        </w:rPr>
        <w:t xml:space="preserve"> :</w:t>
      </w:r>
    </w:p>
    <w:p w:rsidR="0068168A" w:rsidRPr="0068168A" w:rsidRDefault="0068168A" w:rsidP="0068168A">
      <w:pPr>
        <w:spacing w:after="0" w:line="240" w:lineRule="auto"/>
        <w:ind w:firstLine="540"/>
        <w:jc w:val="both"/>
        <w:rPr>
          <w:rFonts w:ascii="Times New Roman" w:eastAsia="Calibri" w:hAnsi="Times New Roman" w:cs="Times New Roman"/>
        </w:rPr>
      </w:pPr>
    </w:p>
    <w:p w:rsidR="0068168A" w:rsidRPr="0068168A" w:rsidRDefault="0068168A" w:rsidP="0068168A">
      <w:pPr>
        <w:spacing w:after="0" w:line="240" w:lineRule="auto"/>
        <w:ind w:firstLine="900"/>
        <w:jc w:val="both"/>
        <w:rPr>
          <w:rFonts w:ascii="Times New Roman" w:eastAsia="Calibri" w:hAnsi="Times New Roman" w:cs="Times New Roman"/>
        </w:rPr>
      </w:pPr>
    </w:p>
    <w:p w:rsidR="0068168A" w:rsidRPr="0068168A" w:rsidRDefault="0014708F" w:rsidP="0068168A">
      <w:pPr>
        <w:spacing w:after="0" w:line="240" w:lineRule="auto"/>
        <w:ind w:firstLine="993"/>
        <w:jc w:val="both"/>
        <w:rPr>
          <w:rFonts w:ascii="Times New Roman" w:eastAsia="Times New Roman" w:hAnsi="Times New Roman" w:cs="Times New Roman"/>
        </w:rPr>
      </w:pPr>
      <w:r>
        <w:rPr>
          <w:rFonts w:ascii="Times New Roman" w:eastAsia="Times New Roman" w:hAnsi="Times New Roman" w:cs="Times New Roman"/>
          <w:lang w:eastAsia="ar-SA"/>
        </w:rPr>
        <w:pict>
          <v:shapetype id="_x0000_t202" coordsize="21600,21600" o:spt="202" path="m,l,21600r21600,l21600,xe">
            <v:stroke joinstyle="miter"/>
            <v:path gradientshapeok="t" o:connecttype="rect"/>
          </v:shapetype>
          <v:shape id="_x0000_s1054" type="#_x0000_t202" style="position:absolute;left:0;text-align:left;margin-left:106.6pt;margin-top:6.55pt;width:412.35pt;height:128.8pt;z-index:251649024;mso-position-horizontal-relative:page" stroked="f">
            <v:fill opacity="0" color2="black"/>
            <v:textbox inset="0,0,0,0">
              <w:txbxContent>
                <w:tbl>
                  <w:tblPr>
                    <w:tblW w:w="0" w:type="auto"/>
                    <w:tblInd w:w="108" w:type="dxa"/>
                    <w:tblLayout w:type="fixed"/>
                    <w:tblLook w:val="04A0"/>
                  </w:tblPr>
                  <w:tblGrid>
                    <w:gridCol w:w="2235"/>
                    <w:gridCol w:w="2976"/>
                    <w:gridCol w:w="3037"/>
                  </w:tblGrid>
                  <w:tr w:rsidR="0068168A">
                    <w:tc>
                      <w:tcPr>
                        <w:tcW w:w="2235"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jc w:val="both"/>
                          <w:rPr>
                            <w:rFonts w:ascii="Times New Roman" w:hAnsi="Times New Roman" w:cs="Times New Roman"/>
                            <w:lang w:eastAsia="ar-SA"/>
                          </w:rPr>
                        </w:pPr>
                        <w:r w:rsidRPr="00325867">
                          <w:rPr>
                            <w:rFonts w:ascii="Times New Roman" w:hAnsi="Times New Roman" w:cs="Times New Roman"/>
                          </w:rPr>
                          <w:t xml:space="preserve">Понедельник  </w:t>
                        </w:r>
                      </w:p>
                    </w:tc>
                    <w:tc>
                      <w:tcPr>
                        <w:tcW w:w="2976"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jc w:val="both"/>
                          <w:rPr>
                            <w:rFonts w:ascii="Times New Roman" w:hAnsi="Times New Roman" w:cs="Times New Roman"/>
                            <w:lang w:eastAsia="ar-SA"/>
                          </w:rPr>
                        </w:pPr>
                        <w:r w:rsidRPr="00325867">
                          <w:rPr>
                            <w:rFonts w:ascii="Times New Roman" w:hAnsi="Times New Roman" w:cs="Times New Roman"/>
                          </w:rPr>
                          <w:t>с 08.00  до 17.00 час.</w:t>
                        </w:r>
                      </w:p>
                    </w:tc>
                    <w:tc>
                      <w:tcPr>
                        <w:tcW w:w="3037" w:type="dxa"/>
                        <w:tcBorders>
                          <w:top w:val="single" w:sz="4" w:space="0" w:color="000000"/>
                          <w:left w:val="single" w:sz="4" w:space="0" w:color="000000"/>
                          <w:bottom w:val="single" w:sz="4" w:space="0" w:color="000000"/>
                          <w:right w:val="single" w:sz="4" w:space="0" w:color="000000"/>
                        </w:tcBorders>
                        <w:hideMark/>
                      </w:tcPr>
                      <w:p w:rsidR="0068168A" w:rsidRPr="00325867" w:rsidRDefault="00325867">
                        <w:pPr>
                          <w:suppressAutoHyphens/>
                          <w:snapToGrid w:val="0"/>
                          <w:jc w:val="both"/>
                          <w:rPr>
                            <w:rFonts w:ascii="Times New Roman" w:hAnsi="Times New Roman" w:cs="Times New Roman"/>
                            <w:lang w:eastAsia="ar-SA"/>
                          </w:rPr>
                        </w:pPr>
                        <w:r>
                          <w:rPr>
                            <w:rFonts w:ascii="Times New Roman" w:hAnsi="Times New Roman" w:cs="Times New Roman"/>
                          </w:rPr>
                          <w:t>(перерыв 12.00-13.0</w:t>
                        </w:r>
                        <w:r w:rsidR="0068168A" w:rsidRPr="00325867">
                          <w:rPr>
                            <w:rFonts w:ascii="Times New Roman" w:hAnsi="Times New Roman" w:cs="Times New Roman"/>
                          </w:rPr>
                          <w:t>0 час.)</w:t>
                        </w:r>
                      </w:p>
                    </w:tc>
                  </w:tr>
                  <w:tr w:rsidR="0068168A">
                    <w:tc>
                      <w:tcPr>
                        <w:tcW w:w="2235"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jc w:val="both"/>
                          <w:rPr>
                            <w:rFonts w:ascii="Times New Roman" w:hAnsi="Times New Roman" w:cs="Times New Roman"/>
                            <w:lang w:eastAsia="ar-SA"/>
                          </w:rPr>
                        </w:pPr>
                        <w:r w:rsidRPr="00325867">
                          <w:rPr>
                            <w:rFonts w:ascii="Times New Roman" w:hAnsi="Times New Roman" w:cs="Times New Roman"/>
                          </w:rPr>
                          <w:t xml:space="preserve">Вторник          </w:t>
                        </w:r>
                      </w:p>
                    </w:tc>
                    <w:tc>
                      <w:tcPr>
                        <w:tcW w:w="2976"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rPr>
                            <w:rFonts w:ascii="Times New Roman" w:hAnsi="Times New Roman" w:cs="Times New Roman"/>
                            <w:lang w:eastAsia="ar-SA"/>
                          </w:rPr>
                        </w:pPr>
                        <w:r w:rsidRPr="00325867">
                          <w:rPr>
                            <w:rFonts w:ascii="Times New Roman" w:hAnsi="Times New Roman" w:cs="Times New Roman"/>
                          </w:rPr>
                          <w:t>с 08.00  до 17.00 час.</w:t>
                        </w:r>
                      </w:p>
                    </w:tc>
                    <w:tc>
                      <w:tcPr>
                        <w:tcW w:w="3037" w:type="dxa"/>
                        <w:tcBorders>
                          <w:top w:val="single" w:sz="4" w:space="0" w:color="000000"/>
                          <w:left w:val="single" w:sz="4" w:space="0" w:color="000000"/>
                          <w:bottom w:val="single" w:sz="4" w:space="0" w:color="000000"/>
                          <w:right w:val="single" w:sz="4" w:space="0" w:color="000000"/>
                        </w:tcBorders>
                        <w:hideMark/>
                      </w:tcPr>
                      <w:p w:rsidR="0068168A" w:rsidRPr="00325867" w:rsidRDefault="00325867">
                        <w:pPr>
                          <w:suppressAutoHyphens/>
                          <w:snapToGrid w:val="0"/>
                          <w:jc w:val="both"/>
                          <w:rPr>
                            <w:rFonts w:ascii="Times New Roman" w:hAnsi="Times New Roman" w:cs="Times New Roman"/>
                            <w:lang w:eastAsia="ar-SA"/>
                          </w:rPr>
                        </w:pPr>
                        <w:r>
                          <w:rPr>
                            <w:rFonts w:ascii="Times New Roman" w:hAnsi="Times New Roman" w:cs="Times New Roman"/>
                          </w:rPr>
                          <w:t>(перерыв 12.00-13.0</w:t>
                        </w:r>
                        <w:r w:rsidR="0068168A" w:rsidRPr="00325867">
                          <w:rPr>
                            <w:rFonts w:ascii="Times New Roman" w:hAnsi="Times New Roman" w:cs="Times New Roman"/>
                          </w:rPr>
                          <w:t>0 час.)</w:t>
                        </w:r>
                      </w:p>
                    </w:tc>
                  </w:tr>
                  <w:tr w:rsidR="0068168A">
                    <w:tc>
                      <w:tcPr>
                        <w:tcW w:w="2235"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jc w:val="both"/>
                          <w:rPr>
                            <w:rFonts w:ascii="Times New Roman" w:hAnsi="Times New Roman" w:cs="Times New Roman"/>
                            <w:lang w:eastAsia="ar-SA"/>
                          </w:rPr>
                        </w:pPr>
                        <w:r w:rsidRPr="00325867">
                          <w:rPr>
                            <w:rFonts w:ascii="Times New Roman" w:hAnsi="Times New Roman" w:cs="Times New Roman"/>
                          </w:rPr>
                          <w:t xml:space="preserve">Среда   </w:t>
                        </w:r>
                      </w:p>
                    </w:tc>
                    <w:tc>
                      <w:tcPr>
                        <w:tcW w:w="2976"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rPr>
                            <w:rFonts w:ascii="Times New Roman" w:hAnsi="Times New Roman" w:cs="Times New Roman"/>
                            <w:lang w:eastAsia="ar-SA"/>
                          </w:rPr>
                        </w:pPr>
                        <w:r w:rsidRPr="00325867">
                          <w:rPr>
                            <w:rFonts w:ascii="Times New Roman" w:hAnsi="Times New Roman" w:cs="Times New Roman"/>
                          </w:rPr>
                          <w:t>с 08.00  до 17.00 час.</w:t>
                        </w:r>
                      </w:p>
                    </w:tc>
                    <w:tc>
                      <w:tcPr>
                        <w:tcW w:w="3037" w:type="dxa"/>
                        <w:tcBorders>
                          <w:top w:val="single" w:sz="4" w:space="0" w:color="000000"/>
                          <w:left w:val="single" w:sz="4" w:space="0" w:color="000000"/>
                          <w:bottom w:val="single" w:sz="4" w:space="0" w:color="000000"/>
                          <w:right w:val="single" w:sz="4" w:space="0" w:color="000000"/>
                        </w:tcBorders>
                        <w:hideMark/>
                      </w:tcPr>
                      <w:p w:rsidR="0068168A" w:rsidRPr="00325867" w:rsidRDefault="00325867">
                        <w:pPr>
                          <w:suppressAutoHyphens/>
                          <w:snapToGrid w:val="0"/>
                          <w:jc w:val="both"/>
                          <w:rPr>
                            <w:rFonts w:ascii="Times New Roman" w:hAnsi="Times New Roman" w:cs="Times New Roman"/>
                            <w:lang w:eastAsia="ar-SA"/>
                          </w:rPr>
                        </w:pPr>
                        <w:r>
                          <w:rPr>
                            <w:rFonts w:ascii="Times New Roman" w:hAnsi="Times New Roman" w:cs="Times New Roman"/>
                          </w:rPr>
                          <w:t>(перерыв 12.00-13.0</w:t>
                        </w:r>
                        <w:r w:rsidR="0068168A" w:rsidRPr="00325867">
                          <w:rPr>
                            <w:rFonts w:ascii="Times New Roman" w:hAnsi="Times New Roman" w:cs="Times New Roman"/>
                          </w:rPr>
                          <w:t>0 час.)</w:t>
                        </w:r>
                      </w:p>
                    </w:tc>
                  </w:tr>
                  <w:tr w:rsidR="0068168A">
                    <w:tc>
                      <w:tcPr>
                        <w:tcW w:w="2235"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jc w:val="both"/>
                          <w:rPr>
                            <w:rFonts w:ascii="Times New Roman" w:hAnsi="Times New Roman" w:cs="Times New Roman"/>
                            <w:lang w:eastAsia="ar-SA"/>
                          </w:rPr>
                        </w:pPr>
                        <w:r w:rsidRPr="00325867">
                          <w:rPr>
                            <w:rFonts w:ascii="Times New Roman" w:hAnsi="Times New Roman" w:cs="Times New Roman"/>
                          </w:rPr>
                          <w:t>Четверг</w:t>
                        </w:r>
                      </w:p>
                    </w:tc>
                    <w:tc>
                      <w:tcPr>
                        <w:tcW w:w="2976"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rPr>
                            <w:rFonts w:ascii="Times New Roman" w:hAnsi="Times New Roman" w:cs="Times New Roman"/>
                            <w:lang w:eastAsia="ar-SA"/>
                          </w:rPr>
                        </w:pPr>
                        <w:r w:rsidRPr="00325867">
                          <w:rPr>
                            <w:rFonts w:ascii="Times New Roman" w:hAnsi="Times New Roman" w:cs="Times New Roman"/>
                          </w:rPr>
                          <w:t>с 08.00  до 17.00 час.</w:t>
                        </w:r>
                      </w:p>
                    </w:tc>
                    <w:tc>
                      <w:tcPr>
                        <w:tcW w:w="3037" w:type="dxa"/>
                        <w:tcBorders>
                          <w:top w:val="single" w:sz="4" w:space="0" w:color="000000"/>
                          <w:left w:val="single" w:sz="4" w:space="0" w:color="000000"/>
                          <w:bottom w:val="single" w:sz="4" w:space="0" w:color="000000"/>
                          <w:right w:val="single" w:sz="4" w:space="0" w:color="000000"/>
                        </w:tcBorders>
                        <w:hideMark/>
                      </w:tcPr>
                      <w:p w:rsidR="0068168A" w:rsidRPr="00325867" w:rsidRDefault="00325867">
                        <w:pPr>
                          <w:suppressAutoHyphens/>
                          <w:snapToGrid w:val="0"/>
                          <w:jc w:val="both"/>
                          <w:rPr>
                            <w:rFonts w:ascii="Times New Roman" w:hAnsi="Times New Roman" w:cs="Times New Roman"/>
                            <w:lang w:eastAsia="ar-SA"/>
                          </w:rPr>
                        </w:pPr>
                        <w:r>
                          <w:rPr>
                            <w:rFonts w:ascii="Times New Roman" w:hAnsi="Times New Roman" w:cs="Times New Roman"/>
                          </w:rPr>
                          <w:t>(перерыв 12.00-13.0</w:t>
                        </w:r>
                        <w:r w:rsidR="0068168A" w:rsidRPr="00325867">
                          <w:rPr>
                            <w:rFonts w:ascii="Times New Roman" w:hAnsi="Times New Roman" w:cs="Times New Roman"/>
                          </w:rPr>
                          <w:t>0 час.)</w:t>
                        </w:r>
                      </w:p>
                    </w:tc>
                  </w:tr>
                  <w:tr w:rsidR="0068168A">
                    <w:tc>
                      <w:tcPr>
                        <w:tcW w:w="2235"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jc w:val="both"/>
                          <w:rPr>
                            <w:rFonts w:ascii="Times New Roman" w:hAnsi="Times New Roman" w:cs="Times New Roman"/>
                            <w:lang w:eastAsia="ar-SA"/>
                          </w:rPr>
                        </w:pPr>
                        <w:r w:rsidRPr="00325867">
                          <w:rPr>
                            <w:rFonts w:ascii="Times New Roman" w:hAnsi="Times New Roman" w:cs="Times New Roman"/>
                          </w:rPr>
                          <w:t>Пятница</w:t>
                        </w:r>
                      </w:p>
                    </w:tc>
                    <w:tc>
                      <w:tcPr>
                        <w:tcW w:w="2976" w:type="dxa"/>
                        <w:tcBorders>
                          <w:top w:val="single" w:sz="4" w:space="0" w:color="000000"/>
                          <w:left w:val="single" w:sz="4" w:space="0" w:color="000000"/>
                          <w:bottom w:val="single" w:sz="4" w:space="0" w:color="000000"/>
                          <w:right w:val="nil"/>
                        </w:tcBorders>
                        <w:hideMark/>
                      </w:tcPr>
                      <w:p w:rsidR="0068168A" w:rsidRPr="00325867" w:rsidRDefault="0068168A">
                        <w:pPr>
                          <w:suppressAutoHyphens/>
                          <w:snapToGrid w:val="0"/>
                          <w:rPr>
                            <w:rFonts w:ascii="Times New Roman" w:hAnsi="Times New Roman" w:cs="Times New Roman"/>
                            <w:lang w:eastAsia="ar-SA"/>
                          </w:rPr>
                        </w:pPr>
                        <w:r w:rsidRPr="00325867">
                          <w:rPr>
                            <w:rFonts w:ascii="Times New Roman" w:hAnsi="Times New Roman" w:cs="Times New Roman"/>
                          </w:rPr>
                          <w:t>с 08.00  до 17.00 час.</w:t>
                        </w:r>
                      </w:p>
                    </w:tc>
                    <w:tc>
                      <w:tcPr>
                        <w:tcW w:w="3037" w:type="dxa"/>
                        <w:tcBorders>
                          <w:top w:val="single" w:sz="4" w:space="0" w:color="000000"/>
                          <w:left w:val="single" w:sz="4" w:space="0" w:color="000000"/>
                          <w:bottom w:val="single" w:sz="4" w:space="0" w:color="000000"/>
                          <w:right w:val="single" w:sz="4" w:space="0" w:color="000000"/>
                        </w:tcBorders>
                        <w:hideMark/>
                      </w:tcPr>
                      <w:p w:rsidR="0068168A" w:rsidRPr="00325867" w:rsidRDefault="00325867">
                        <w:pPr>
                          <w:suppressAutoHyphens/>
                          <w:snapToGrid w:val="0"/>
                          <w:jc w:val="both"/>
                          <w:rPr>
                            <w:rFonts w:ascii="Times New Roman" w:hAnsi="Times New Roman" w:cs="Times New Roman"/>
                            <w:lang w:eastAsia="ar-SA"/>
                          </w:rPr>
                        </w:pPr>
                        <w:r>
                          <w:rPr>
                            <w:rFonts w:ascii="Times New Roman" w:hAnsi="Times New Roman" w:cs="Times New Roman"/>
                          </w:rPr>
                          <w:t>(перерыв 12.00-13.0</w:t>
                        </w:r>
                        <w:r w:rsidR="0068168A" w:rsidRPr="00325867">
                          <w:rPr>
                            <w:rFonts w:ascii="Times New Roman" w:hAnsi="Times New Roman" w:cs="Times New Roman"/>
                          </w:rPr>
                          <w:t>0 час.)</w:t>
                        </w:r>
                      </w:p>
                    </w:tc>
                  </w:tr>
                  <w:tr w:rsidR="0068168A">
                    <w:tc>
                      <w:tcPr>
                        <w:tcW w:w="2235" w:type="dxa"/>
                        <w:tcBorders>
                          <w:top w:val="single" w:sz="4" w:space="0" w:color="000000"/>
                          <w:left w:val="single" w:sz="4" w:space="0" w:color="000000"/>
                          <w:bottom w:val="single" w:sz="4" w:space="0" w:color="000000"/>
                          <w:right w:val="nil"/>
                        </w:tcBorders>
                        <w:hideMark/>
                      </w:tcPr>
                      <w:p w:rsidR="0068168A" w:rsidRDefault="0068168A">
                        <w:pPr>
                          <w:suppressAutoHyphens/>
                          <w:snapToGrid w:val="0"/>
                          <w:jc w:val="both"/>
                          <w:rPr>
                            <w:lang w:eastAsia="ar-SA"/>
                          </w:rPr>
                        </w:pPr>
                        <w:r>
                          <w:t>Суббота</w:t>
                        </w:r>
                      </w:p>
                    </w:tc>
                    <w:tc>
                      <w:tcPr>
                        <w:tcW w:w="2976" w:type="dxa"/>
                        <w:tcBorders>
                          <w:top w:val="single" w:sz="4" w:space="0" w:color="000000"/>
                          <w:left w:val="single" w:sz="4" w:space="0" w:color="000000"/>
                          <w:bottom w:val="single" w:sz="4" w:space="0" w:color="000000"/>
                          <w:right w:val="nil"/>
                        </w:tcBorders>
                        <w:hideMark/>
                      </w:tcPr>
                      <w:p w:rsidR="0068168A" w:rsidRDefault="0068168A">
                        <w:pPr>
                          <w:suppressAutoHyphens/>
                          <w:snapToGrid w:val="0"/>
                          <w:jc w:val="both"/>
                          <w:rPr>
                            <w:lang w:eastAsia="ar-SA"/>
                          </w:rPr>
                        </w:pPr>
                        <w:r>
                          <w:t>Выходной</w:t>
                        </w:r>
                      </w:p>
                    </w:tc>
                    <w:tc>
                      <w:tcPr>
                        <w:tcW w:w="3037" w:type="dxa"/>
                        <w:tcBorders>
                          <w:top w:val="single" w:sz="4" w:space="0" w:color="000000"/>
                          <w:left w:val="single" w:sz="4" w:space="0" w:color="000000"/>
                          <w:bottom w:val="single" w:sz="4" w:space="0" w:color="000000"/>
                          <w:right w:val="single" w:sz="4" w:space="0" w:color="000000"/>
                        </w:tcBorders>
                      </w:tcPr>
                      <w:p w:rsidR="0068168A" w:rsidRDefault="0068168A">
                        <w:pPr>
                          <w:suppressAutoHyphens/>
                          <w:snapToGrid w:val="0"/>
                          <w:jc w:val="both"/>
                          <w:rPr>
                            <w:lang w:eastAsia="ar-SA"/>
                          </w:rPr>
                        </w:pPr>
                      </w:p>
                    </w:tc>
                  </w:tr>
                  <w:tr w:rsidR="0068168A">
                    <w:tc>
                      <w:tcPr>
                        <w:tcW w:w="2235" w:type="dxa"/>
                        <w:tcBorders>
                          <w:top w:val="single" w:sz="4" w:space="0" w:color="000000"/>
                          <w:left w:val="single" w:sz="4" w:space="0" w:color="000000"/>
                          <w:bottom w:val="single" w:sz="4" w:space="0" w:color="000000"/>
                          <w:right w:val="nil"/>
                        </w:tcBorders>
                        <w:hideMark/>
                      </w:tcPr>
                      <w:p w:rsidR="0068168A" w:rsidRDefault="0068168A">
                        <w:pPr>
                          <w:suppressAutoHyphens/>
                          <w:snapToGrid w:val="0"/>
                          <w:jc w:val="both"/>
                          <w:rPr>
                            <w:lang w:eastAsia="ar-SA"/>
                          </w:rPr>
                        </w:pPr>
                        <w:r>
                          <w:t>Воскресенье</w:t>
                        </w:r>
                      </w:p>
                    </w:tc>
                    <w:tc>
                      <w:tcPr>
                        <w:tcW w:w="2976" w:type="dxa"/>
                        <w:tcBorders>
                          <w:top w:val="single" w:sz="4" w:space="0" w:color="000000"/>
                          <w:left w:val="single" w:sz="4" w:space="0" w:color="000000"/>
                          <w:bottom w:val="single" w:sz="4" w:space="0" w:color="000000"/>
                          <w:right w:val="nil"/>
                        </w:tcBorders>
                        <w:hideMark/>
                      </w:tcPr>
                      <w:p w:rsidR="0068168A" w:rsidRDefault="0068168A">
                        <w:pPr>
                          <w:suppressAutoHyphens/>
                          <w:snapToGrid w:val="0"/>
                          <w:jc w:val="both"/>
                          <w:rPr>
                            <w:lang w:eastAsia="ar-SA"/>
                          </w:rPr>
                        </w:pPr>
                        <w:r>
                          <w:t>Выходной</w:t>
                        </w:r>
                      </w:p>
                    </w:tc>
                    <w:tc>
                      <w:tcPr>
                        <w:tcW w:w="3037" w:type="dxa"/>
                        <w:tcBorders>
                          <w:top w:val="single" w:sz="4" w:space="0" w:color="000000"/>
                          <w:left w:val="single" w:sz="4" w:space="0" w:color="000000"/>
                          <w:bottom w:val="single" w:sz="4" w:space="0" w:color="000000"/>
                          <w:right w:val="single" w:sz="4" w:space="0" w:color="000000"/>
                        </w:tcBorders>
                      </w:tcPr>
                      <w:p w:rsidR="0068168A" w:rsidRDefault="0068168A">
                        <w:pPr>
                          <w:suppressAutoHyphens/>
                          <w:snapToGrid w:val="0"/>
                          <w:jc w:val="both"/>
                          <w:rPr>
                            <w:lang w:eastAsia="ar-SA"/>
                          </w:rPr>
                        </w:pPr>
                      </w:p>
                    </w:tc>
                  </w:tr>
                </w:tbl>
                <w:p w:rsidR="0068168A" w:rsidRDefault="0068168A" w:rsidP="0068168A">
                  <w:pPr>
                    <w:rPr>
                      <w:lang w:eastAsia="ar-SA"/>
                    </w:rPr>
                  </w:pPr>
                  <w:r>
                    <w:t xml:space="preserve"> </w:t>
                  </w:r>
                </w:p>
              </w:txbxContent>
            </v:textbox>
            <w10:wrap type="square" side="largest" anchorx="page"/>
          </v:shape>
        </w:pict>
      </w:r>
    </w:p>
    <w:p w:rsidR="0068168A" w:rsidRPr="0068168A" w:rsidRDefault="0068168A" w:rsidP="0068168A">
      <w:pPr>
        <w:spacing w:after="0" w:line="240" w:lineRule="auto"/>
        <w:ind w:firstLine="993"/>
        <w:jc w:val="both"/>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Default="0068168A"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Pr="0068168A" w:rsidRDefault="00325867"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r w:rsidRPr="0068168A">
        <w:rPr>
          <w:rFonts w:ascii="Times New Roman" w:hAnsi="Times New Roman" w:cs="Times New Roman"/>
        </w:rPr>
        <w:lastRenderedPageBreak/>
        <w:t>Приложение № 2</w:t>
      </w:r>
    </w:p>
    <w:p w:rsidR="0068168A" w:rsidRPr="0068168A" w:rsidRDefault="0068168A" w:rsidP="0068168A">
      <w:pPr>
        <w:spacing w:after="0" w:line="240" w:lineRule="auto"/>
        <w:jc w:val="right"/>
        <w:rPr>
          <w:rFonts w:ascii="Times New Roman" w:hAnsi="Times New Roman" w:cs="Times New Roman"/>
        </w:rPr>
      </w:pPr>
      <w:r w:rsidRPr="0068168A">
        <w:rPr>
          <w:rFonts w:ascii="Times New Roman" w:hAnsi="Times New Roman" w:cs="Times New Roman"/>
        </w:rPr>
        <w:t>к Административному регламенту</w:t>
      </w:r>
      <w:r w:rsidRPr="0068168A">
        <w:rPr>
          <w:rFonts w:ascii="Times New Roman" w:hAnsi="Times New Roman" w:cs="Times New Roman"/>
        </w:rPr>
        <w:br/>
        <w:t xml:space="preserve">«Предоставление информации о порядке предоставления </w:t>
      </w:r>
    </w:p>
    <w:p w:rsidR="0068168A" w:rsidRPr="0068168A" w:rsidRDefault="0068168A" w:rsidP="0068168A">
      <w:pPr>
        <w:spacing w:after="0" w:line="240" w:lineRule="auto"/>
        <w:jc w:val="right"/>
        <w:rPr>
          <w:rFonts w:ascii="Times New Roman" w:hAnsi="Times New Roman" w:cs="Times New Roman"/>
        </w:rPr>
      </w:pPr>
      <w:r w:rsidRPr="0068168A">
        <w:rPr>
          <w:rFonts w:ascii="Times New Roman" w:hAnsi="Times New Roman" w:cs="Times New Roman"/>
        </w:rPr>
        <w:t xml:space="preserve">жилищно- коммунальных услуг населению» Администрацией </w:t>
      </w:r>
    </w:p>
    <w:p w:rsidR="0068168A" w:rsidRPr="0068168A" w:rsidRDefault="00325867" w:rsidP="0068168A">
      <w:pPr>
        <w:spacing w:after="0" w:line="240" w:lineRule="auto"/>
        <w:jc w:val="right"/>
        <w:rPr>
          <w:rFonts w:ascii="Times New Roman" w:hAnsi="Times New Roman" w:cs="Times New Roman"/>
        </w:rPr>
      </w:pPr>
      <w:r>
        <w:rPr>
          <w:rFonts w:ascii="Times New Roman" w:hAnsi="Times New Roman" w:cs="Times New Roman"/>
        </w:rPr>
        <w:t>п</w:t>
      </w:r>
      <w:r w:rsidR="0068168A">
        <w:rPr>
          <w:rFonts w:ascii="Times New Roman" w:hAnsi="Times New Roman" w:cs="Times New Roman"/>
        </w:rPr>
        <w:t>оселка Иванино</w:t>
      </w:r>
      <w:r w:rsidR="0068168A" w:rsidRPr="0068168A">
        <w:rPr>
          <w:rFonts w:ascii="Times New Roman" w:hAnsi="Times New Roman" w:cs="Times New Roman"/>
        </w:rPr>
        <w:t xml:space="preserve"> Курчатовского района Курской области</w:t>
      </w:r>
    </w:p>
    <w:p w:rsidR="0068168A" w:rsidRPr="0068168A" w:rsidRDefault="0068168A" w:rsidP="0068168A">
      <w:pPr>
        <w:pStyle w:val="ConsPlusNormal"/>
        <w:widowControl/>
        <w:ind w:firstLine="0"/>
        <w:jc w:val="center"/>
        <w:rPr>
          <w:rFonts w:ascii="Times New Roman" w:hAnsi="Times New Roman" w:cs="Times New Roman"/>
          <w:sz w:val="22"/>
          <w:szCs w:val="22"/>
        </w:rPr>
      </w:pPr>
    </w:p>
    <w:p w:rsidR="0068168A" w:rsidRPr="0068168A" w:rsidRDefault="0068168A" w:rsidP="0068168A">
      <w:pPr>
        <w:pStyle w:val="ConsPlusNormal"/>
        <w:widowControl/>
        <w:ind w:firstLine="0"/>
        <w:jc w:val="center"/>
        <w:rPr>
          <w:rFonts w:ascii="Times New Roman" w:hAnsi="Times New Roman" w:cs="Times New Roman"/>
          <w:sz w:val="22"/>
          <w:szCs w:val="22"/>
        </w:rPr>
      </w:pPr>
      <w:r w:rsidRPr="0068168A">
        <w:rPr>
          <w:rFonts w:ascii="Times New Roman" w:hAnsi="Times New Roman" w:cs="Times New Roman"/>
          <w:sz w:val="22"/>
          <w:szCs w:val="22"/>
        </w:rPr>
        <w:t>ЗАЯВЛЕНИЕ</w:t>
      </w:r>
    </w:p>
    <w:p w:rsidR="0068168A" w:rsidRPr="0068168A" w:rsidRDefault="0068168A" w:rsidP="0068168A">
      <w:pPr>
        <w:pStyle w:val="ConsPlusNormal"/>
        <w:widowControl/>
        <w:ind w:firstLine="0"/>
        <w:jc w:val="center"/>
        <w:rPr>
          <w:rFonts w:ascii="Times New Roman" w:hAnsi="Times New Roman" w:cs="Times New Roman"/>
          <w:sz w:val="22"/>
          <w:szCs w:val="22"/>
        </w:rPr>
      </w:pPr>
      <w:r w:rsidRPr="0068168A">
        <w:rPr>
          <w:rFonts w:ascii="Times New Roman" w:hAnsi="Times New Roman" w:cs="Times New Roman"/>
          <w:sz w:val="22"/>
          <w:szCs w:val="22"/>
        </w:rPr>
        <w:t>О ПРЕДОСТАВЛЕНИЕ ИНФОРМАЦИИ О ПОРЯДКЕ ПРЕДОСТАВЛЕНИЯ</w:t>
      </w:r>
    </w:p>
    <w:p w:rsidR="0068168A" w:rsidRPr="0068168A" w:rsidRDefault="0068168A" w:rsidP="0068168A">
      <w:pPr>
        <w:pStyle w:val="ConsPlusNormal"/>
        <w:widowControl/>
        <w:ind w:firstLine="0"/>
        <w:jc w:val="center"/>
        <w:rPr>
          <w:rFonts w:ascii="Times New Roman" w:hAnsi="Times New Roman" w:cs="Times New Roman"/>
          <w:sz w:val="22"/>
          <w:szCs w:val="22"/>
        </w:rPr>
      </w:pPr>
      <w:r w:rsidRPr="0068168A">
        <w:rPr>
          <w:rFonts w:ascii="Times New Roman" w:hAnsi="Times New Roman" w:cs="Times New Roman"/>
          <w:sz w:val="22"/>
          <w:szCs w:val="22"/>
        </w:rPr>
        <w:t>ЖИЛИЩНО-КОММУНАЛЬНЫХ УСЛУГ</w:t>
      </w: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 xml:space="preserve">Главе </w:t>
      </w:r>
      <w:r w:rsidR="00325867">
        <w:rPr>
          <w:rFonts w:ascii="Times New Roman" w:hAnsi="Times New Roman" w:cs="Times New Roman"/>
          <w:sz w:val="22"/>
          <w:szCs w:val="22"/>
        </w:rPr>
        <w:t>п</w:t>
      </w:r>
      <w:r>
        <w:rPr>
          <w:rFonts w:ascii="Times New Roman" w:hAnsi="Times New Roman" w:cs="Times New Roman"/>
          <w:sz w:val="22"/>
          <w:szCs w:val="22"/>
        </w:rPr>
        <w:t>оселка Иванино</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Курчатовского района</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Курской области</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_______________________________________</w:t>
      </w: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от ____________________________________</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______________________________________</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______________________________________</w:t>
      </w:r>
    </w:p>
    <w:p w:rsidR="0068168A" w:rsidRPr="0068168A" w:rsidRDefault="0068168A" w:rsidP="0068168A">
      <w:pPr>
        <w:pStyle w:val="a9"/>
        <w:jc w:val="right"/>
        <w:rPr>
          <w:rFonts w:ascii="Times New Roman" w:hAnsi="Times New Roman" w:cs="Times New Roman"/>
          <w:sz w:val="22"/>
          <w:szCs w:val="22"/>
        </w:rPr>
      </w:pP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почтовый адрес:</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______________________________________</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______________________________________</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телефон:</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_____________________________________</w:t>
      </w: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pStyle w:val="a9"/>
        <w:jc w:val="center"/>
        <w:rPr>
          <w:rFonts w:ascii="Times New Roman" w:hAnsi="Times New Roman" w:cs="Times New Roman"/>
          <w:sz w:val="22"/>
          <w:szCs w:val="22"/>
        </w:rPr>
      </w:pPr>
      <w:r w:rsidRPr="0068168A">
        <w:rPr>
          <w:rFonts w:ascii="Times New Roman" w:hAnsi="Times New Roman" w:cs="Times New Roman"/>
          <w:sz w:val="22"/>
          <w:szCs w:val="22"/>
        </w:rPr>
        <w:t>ЗАЯВЛЕНИЕ</w:t>
      </w: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pStyle w:val="a9"/>
        <w:ind w:firstLine="708"/>
        <w:jc w:val="both"/>
        <w:rPr>
          <w:rFonts w:ascii="Times New Roman" w:hAnsi="Times New Roman" w:cs="Times New Roman"/>
          <w:sz w:val="22"/>
          <w:szCs w:val="22"/>
        </w:rPr>
      </w:pPr>
      <w:r w:rsidRPr="0068168A">
        <w:rPr>
          <w:rFonts w:ascii="Times New Roman" w:hAnsi="Times New Roman" w:cs="Times New Roman"/>
          <w:sz w:val="22"/>
          <w:szCs w:val="22"/>
        </w:rPr>
        <w:t>Прошу предоставить информацию о порядке предоставления жилищно-коммунальных услуг населению на</w:t>
      </w:r>
    </w:p>
    <w:p w:rsidR="0068168A" w:rsidRPr="0068168A" w:rsidRDefault="0068168A" w:rsidP="0068168A">
      <w:pPr>
        <w:pStyle w:val="a9"/>
        <w:jc w:val="center"/>
        <w:rPr>
          <w:rFonts w:ascii="Times New Roman" w:hAnsi="Times New Roman" w:cs="Times New Roman"/>
          <w:sz w:val="22"/>
          <w:szCs w:val="22"/>
        </w:rPr>
      </w:pPr>
      <w:r w:rsidRPr="0068168A">
        <w:rPr>
          <w:rFonts w:ascii="Times New Roman" w:hAnsi="Times New Roman" w:cs="Times New Roman"/>
          <w:sz w:val="22"/>
          <w:szCs w:val="22"/>
        </w:rPr>
        <w:t>___________________________________________________________________________ (квартира, комната, комната в квартире, жилой дом, нежилое помещение, иной объект)</w:t>
      </w:r>
    </w:p>
    <w:p w:rsidR="0068168A" w:rsidRPr="0068168A" w:rsidRDefault="0068168A" w:rsidP="0068168A">
      <w:pPr>
        <w:pStyle w:val="a9"/>
        <w:jc w:val="both"/>
        <w:rPr>
          <w:rFonts w:ascii="Times New Roman" w:hAnsi="Times New Roman" w:cs="Times New Roman"/>
          <w:sz w:val="22"/>
          <w:szCs w:val="22"/>
        </w:rPr>
      </w:pPr>
      <w:r w:rsidRPr="0068168A">
        <w:rPr>
          <w:rFonts w:ascii="Times New Roman" w:hAnsi="Times New Roman" w:cs="Times New Roman"/>
          <w:sz w:val="22"/>
          <w:szCs w:val="22"/>
        </w:rPr>
        <w:t>___________________________________________________________________________</w:t>
      </w: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pStyle w:val="a9"/>
        <w:jc w:val="both"/>
        <w:rPr>
          <w:rFonts w:ascii="Times New Roman" w:hAnsi="Times New Roman" w:cs="Times New Roman"/>
          <w:sz w:val="22"/>
          <w:szCs w:val="22"/>
        </w:rPr>
      </w:pPr>
      <w:r w:rsidRPr="0068168A">
        <w:rPr>
          <w:rFonts w:ascii="Times New Roman" w:hAnsi="Times New Roman" w:cs="Times New Roman"/>
          <w:sz w:val="22"/>
          <w:szCs w:val="22"/>
        </w:rPr>
        <w:t>расположенное по адресу:</w:t>
      </w:r>
    </w:p>
    <w:p w:rsidR="0068168A" w:rsidRPr="0068168A" w:rsidRDefault="0068168A" w:rsidP="0068168A">
      <w:pPr>
        <w:pStyle w:val="a9"/>
        <w:jc w:val="both"/>
        <w:rPr>
          <w:rFonts w:ascii="Times New Roman" w:hAnsi="Times New Roman" w:cs="Times New Roman"/>
          <w:sz w:val="22"/>
          <w:szCs w:val="22"/>
        </w:rPr>
      </w:pPr>
      <w:r w:rsidRPr="0068168A">
        <w:rPr>
          <w:rFonts w:ascii="Times New Roman" w:hAnsi="Times New Roman" w:cs="Times New Roman"/>
          <w:sz w:val="22"/>
          <w:szCs w:val="22"/>
        </w:rPr>
        <w:t>________________________________________________________________________________________________________________________________________</w:t>
      </w: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pStyle w:val="a9"/>
        <w:jc w:val="both"/>
        <w:rPr>
          <w:rFonts w:ascii="Times New Roman" w:hAnsi="Times New Roman" w:cs="Times New Roman"/>
          <w:sz w:val="22"/>
          <w:szCs w:val="22"/>
        </w:rPr>
      </w:pPr>
      <w:r w:rsidRPr="0068168A">
        <w:rPr>
          <w:rFonts w:ascii="Times New Roman" w:hAnsi="Times New Roman" w:cs="Times New Roman"/>
          <w:sz w:val="22"/>
          <w:szCs w:val="22"/>
        </w:rPr>
        <w:t>Цель предоставления информации:</w:t>
      </w:r>
    </w:p>
    <w:p w:rsidR="0068168A" w:rsidRPr="0068168A" w:rsidRDefault="0068168A" w:rsidP="0068168A">
      <w:pPr>
        <w:pStyle w:val="a9"/>
        <w:jc w:val="both"/>
        <w:rPr>
          <w:rFonts w:ascii="Times New Roman" w:hAnsi="Times New Roman" w:cs="Times New Roman"/>
          <w:sz w:val="22"/>
          <w:szCs w:val="22"/>
        </w:rPr>
      </w:pPr>
      <w:r w:rsidRPr="0068168A">
        <w:rPr>
          <w:rFonts w:ascii="Times New Roman" w:hAnsi="Times New Roman" w:cs="Times New Roman"/>
          <w:sz w:val="22"/>
          <w:szCs w:val="22"/>
        </w:rPr>
        <w:t>________________________________________________________________________________________________________________________________________</w:t>
      </w:r>
    </w:p>
    <w:p w:rsidR="0068168A" w:rsidRPr="0068168A" w:rsidRDefault="0068168A" w:rsidP="0068168A">
      <w:pPr>
        <w:pStyle w:val="a9"/>
        <w:jc w:val="both"/>
        <w:rPr>
          <w:rFonts w:ascii="Times New Roman" w:hAnsi="Times New Roman" w:cs="Times New Roman"/>
          <w:sz w:val="22"/>
          <w:szCs w:val="22"/>
        </w:rPr>
      </w:pPr>
      <w:r w:rsidRPr="0068168A">
        <w:rPr>
          <w:rFonts w:ascii="Times New Roman" w:hAnsi="Times New Roman" w:cs="Times New Roman"/>
          <w:sz w:val="22"/>
          <w:szCs w:val="22"/>
        </w:rPr>
        <w:t>____________________________________________________________________</w:t>
      </w:r>
    </w:p>
    <w:p w:rsidR="0068168A" w:rsidRPr="0068168A" w:rsidRDefault="0068168A" w:rsidP="0068168A">
      <w:pPr>
        <w:pStyle w:val="a9"/>
        <w:jc w:val="center"/>
        <w:rPr>
          <w:rFonts w:ascii="Times New Roman" w:hAnsi="Times New Roman" w:cs="Times New Roman"/>
          <w:sz w:val="22"/>
          <w:szCs w:val="22"/>
        </w:rPr>
      </w:pPr>
      <w:r w:rsidRPr="0068168A">
        <w:rPr>
          <w:rFonts w:ascii="Times New Roman" w:hAnsi="Times New Roman" w:cs="Times New Roman"/>
          <w:sz w:val="22"/>
          <w:szCs w:val="22"/>
        </w:rPr>
        <w:t>(заключение договора с обслуживающей организацией, заключение договора</w:t>
      </w:r>
    </w:p>
    <w:p w:rsidR="0068168A" w:rsidRPr="0068168A" w:rsidRDefault="0068168A" w:rsidP="0068168A">
      <w:pPr>
        <w:pStyle w:val="a9"/>
        <w:jc w:val="center"/>
        <w:rPr>
          <w:rFonts w:ascii="Times New Roman" w:hAnsi="Times New Roman" w:cs="Times New Roman"/>
          <w:sz w:val="22"/>
          <w:szCs w:val="22"/>
        </w:rPr>
      </w:pPr>
      <w:r w:rsidRPr="0068168A">
        <w:rPr>
          <w:rFonts w:ascii="Times New Roman" w:hAnsi="Times New Roman" w:cs="Times New Roman"/>
          <w:sz w:val="22"/>
          <w:szCs w:val="22"/>
        </w:rPr>
        <w:t>социального найма, выкуп объекта, либо иная цель предоставления информации)</w:t>
      </w: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pStyle w:val="a9"/>
        <w:jc w:val="both"/>
        <w:rPr>
          <w:rFonts w:ascii="Times New Roman" w:hAnsi="Times New Roman" w:cs="Times New Roman"/>
          <w:sz w:val="22"/>
          <w:szCs w:val="22"/>
        </w:rPr>
      </w:pPr>
      <w:r w:rsidRPr="0068168A">
        <w:rPr>
          <w:rFonts w:ascii="Times New Roman" w:hAnsi="Times New Roman" w:cs="Times New Roman"/>
          <w:sz w:val="22"/>
          <w:szCs w:val="22"/>
        </w:rPr>
        <w:t>Информацию получу___________________________________________________</w:t>
      </w:r>
    </w:p>
    <w:p w:rsidR="0068168A" w:rsidRPr="0068168A" w:rsidRDefault="0068168A" w:rsidP="0068168A">
      <w:pPr>
        <w:pStyle w:val="a9"/>
        <w:ind w:left="1416" w:firstLine="708"/>
        <w:jc w:val="center"/>
        <w:rPr>
          <w:rFonts w:ascii="Times New Roman" w:hAnsi="Times New Roman" w:cs="Times New Roman"/>
          <w:sz w:val="22"/>
          <w:szCs w:val="22"/>
        </w:rPr>
      </w:pPr>
      <w:r w:rsidRPr="0068168A">
        <w:rPr>
          <w:rFonts w:ascii="Times New Roman" w:hAnsi="Times New Roman" w:cs="Times New Roman"/>
          <w:sz w:val="22"/>
          <w:szCs w:val="22"/>
        </w:rPr>
        <w:t>(лично, по почте)                                             ____________________</w:t>
      </w:r>
    </w:p>
    <w:p w:rsidR="0068168A" w:rsidRPr="0068168A" w:rsidRDefault="0068168A" w:rsidP="0068168A">
      <w:pPr>
        <w:pStyle w:val="a9"/>
        <w:ind w:left="7080" w:firstLine="708"/>
        <w:jc w:val="center"/>
        <w:rPr>
          <w:rFonts w:ascii="Times New Roman" w:hAnsi="Times New Roman" w:cs="Times New Roman"/>
          <w:sz w:val="22"/>
          <w:szCs w:val="22"/>
        </w:rPr>
      </w:pPr>
      <w:r w:rsidRPr="0068168A">
        <w:rPr>
          <w:rFonts w:ascii="Times New Roman" w:hAnsi="Times New Roman" w:cs="Times New Roman"/>
          <w:sz w:val="22"/>
          <w:szCs w:val="22"/>
        </w:rPr>
        <w:t>дата</w:t>
      </w:r>
    </w:p>
    <w:p w:rsidR="0068168A" w:rsidRPr="0068168A" w:rsidRDefault="0068168A" w:rsidP="0068168A">
      <w:pPr>
        <w:pStyle w:val="a9"/>
        <w:jc w:val="right"/>
        <w:rPr>
          <w:rFonts w:ascii="Times New Roman" w:hAnsi="Times New Roman" w:cs="Times New Roman"/>
          <w:sz w:val="22"/>
          <w:szCs w:val="22"/>
        </w:rPr>
      </w:pPr>
      <w:r w:rsidRPr="0068168A">
        <w:rPr>
          <w:rFonts w:ascii="Times New Roman" w:hAnsi="Times New Roman" w:cs="Times New Roman"/>
          <w:sz w:val="22"/>
          <w:szCs w:val="22"/>
        </w:rPr>
        <w:t>___________________________</w:t>
      </w:r>
    </w:p>
    <w:p w:rsidR="0068168A" w:rsidRPr="0068168A" w:rsidRDefault="0068168A" w:rsidP="0068168A">
      <w:pPr>
        <w:pStyle w:val="a9"/>
        <w:ind w:left="7080" w:firstLine="708"/>
        <w:jc w:val="center"/>
        <w:rPr>
          <w:rFonts w:ascii="Times New Roman" w:hAnsi="Times New Roman" w:cs="Times New Roman"/>
          <w:sz w:val="22"/>
          <w:szCs w:val="22"/>
        </w:rPr>
      </w:pPr>
      <w:r w:rsidRPr="0068168A">
        <w:rPr>
          <w:rFonts w:ascii="Times New Roman" w:hAnsi="Times New Roman" w:cs="Times New Roman"/>
          <w:sz w:val="22"/>
          <w:szCs w:val="22"/>
        </w:rPr>
        <w:t>подпись</w:t>
      </w:r>
    </w:p>
    <w:p w:rsidR="0068168A" w:rsidRPr="0068168A" w:rsidRDefault="0068168A" w:rsidP="0068168A">
      <w:pPr>
        <w:pStyle w:val="a9"/>
        <w:jc w:val="both"/>
        <w:rPr>
          <w:rFonts w:ascii="Times New Roman" w:hAnsi="Times New Roman" w:cs="Times New Roman"/>
          <w:sz w:val="22"/>
          <w:szCs w:val="22"/>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325867" w:rsidRDefault="00325867" w:rsidP="0068168A">
      <w:pPr>
        <w:spacing w:after="0" w:line="240" w:lineRule="auto"/>
        <w:ind w:firstLine="540"/>
        <w:jc w:val="right"/>
        <w:rPr>
          <w:rFonts w:ascii="Times New Roman" w:hAnsi="Times New Roman" w:cs="Times New Roman"/>
        </w:rPr>
      </w:pPr>
    </w:p>
    <w:p w:rsidR="0068168A" w:rsidRPr="0068168A" w:rsidRDefault="0068168A" w:rsidP="0068168A">
      <w:pPr>
        <w:spacing w:after="0" w:line="240" w:lineRule="auto"/>
        <w:ind w:firstLine="540"/>
        <w:jc w:val="right"/>
        <w:rPr>
          <w:rFonts w:ascii="Times New Roman" w:hAnsi="Times New Roman" w:cs="Times New Roman"/>
        </w:rPr>
      </w:pPr>
      <w:r w:rsidRPr="0068168A">
        <w:rPr>
          <w:rFonts w:ascii="Times New Roman" w:hAnsi="Times New Roman" w:cs="Times New Roman"/>
        </w:rPr>
        <w:lastRenderedPageBreak/>
        <w:t>Приложение № 3</w:t>
      </w:r>
    </w:p>
    <w:p w:rsidR="0068168A" w:rsidRPr="0068168A" w:rsidRDefault="0068168A" w:rsidP="0068168A">
      <w:pPr>
        <w:spacing w:after="0" w:line="240" w:lineRule="auto"/>
        <w:jc w:val="right"/>
        <w:rPr>
          <w:rFonts w:ascii="Times New Roman" w:hAnsi="Times New Roman" w:cs="Times New Roman"/>
        </w:rPr>
      </w:pPr>
      <w:r w:rsidRPr="0068168A">
        <w:rPr>
          <w:rFonts w:ascii="Times New Roman" w:hAnsi="Times New Roman" w:cs="Times New Roman"/>
        </w:rPr>
        <w:t>к Административному регламенту</w:t>
      </w:r>
      <w:r w:rsidRPr="0068168A">
        <w:rPr>
          <w:rFonts w:ascii="Times New Roman" w:hAnsi="Times New Roman" w:cs="Times New Roman"/>
        </w:rPr>
        <w:br/>
        <w:t xml:space="preserve">«Предоставление информации о порядке предоставления </w:t>
      </w:r>
    </w:p>
    <w:p w:rsidR="0068168A" w:rsidRPr="0068168A" w:rsidRDefault="0068168A" w:rsidP="0068168A">
      <w:pPr>
        <w:spacing w:after="0" w:line="240" w:lineRule="auto"/>
        <w:jc w:val="right"/>
        <w:rPr>
          <w:rFonts w:ascii="Times New Roman" w:hAnsi="Times New Roman" w:cs="Times New Roman"/>
        </w:rPr>
      </w:pPr>
      <w:r w:rsidRPr="0068168A">
        <w:rPr>
          <w:rFonts w:ascii="Times New Roman" w:hAnsi="Times New Roman" w:cs="Times New Roman"/>
        </w:rPr>
        <w:t xml:space="preserve">жилищно- коммунальных услуг населению» Администрацией </w:t>
      </w:r>
    </w:p>
    <w:p w:rsidR="0068168A" w:rsidRPr="0068168A" w:rsidRDefault="00325867" w:rsidP="0068168A">
      <w:pPr>
        <w:spacing w:after="0" w:line="240" w:lineRule="auto"/>
        <w:jc w:val="right"/>
        <w:rPr>
          <w:rFonts w:ascii="Times New Roman" w:hAnsi="Times New Roman" w:cs="Times New Roman"/>
        </w:rPr>
      </w:pPr>
      <w:r>
        <w:rPr>
          <w:rFonts w:ascii="Times New Roman" w:hAnsi="Times New Roman" w:cs="Times New Roman"/>
        </w:rPr>
        <w:t>п</w:t>
      </w:r>
      <w:r w:rsidR="0068168A">
        <w:rPr>
          <w:rFonts w:ascii="Times New Roman" w:hAnsi="Times New Roman" w:cs="Times New Roman"/>
        </w:rPr>
        <w:t>оселка Иванино</w:t>
      </w:r>
      <w:r w:rsidR="0068168A" w:rsidRPr="0068168A">
        <w:rPr>
          <w:rFonts w:ascii="Times New Roman" w:hAnsi="Times New Roman" w:cs="Times New Roman"/>
        </w:rPr>
        <w:t xml:space="preserve"> Курчатовского района Курской области</w:t>
      </w:r>
    </w:p>
    <w:p w:rsidR="0068168A" w:rsidRPr="0068168A" w:rsidRDefault="0068168A" w:rsidP="0068168A">
      <w:pPr>
        <w:pStyle w:val="a9"/>
        <w:jc w:val="both"/>
        <w:rPr>
          <w:rFonts w:ascii="Times New Roman" w:hAnsi="Times New Roman" w:cs="Times New Roman"/>
          <w:sz w:val="22"/>
          <w:szCs w:val="22"/>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8168A">
        <w:rPr>
          <w:rFonts w:ascii="Times New Roman" w:hAnsi="Times New Roman" w:cs="Times New Roman"/>
        </w:rPr>
        <w:t>БЛОК-СХЕМА</w: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68168A">
        <w:rPr>
          <w:rFonts w:ascii="Times New Roman" w:hAnsi="Times New Roman" w:cs="Times New Roman"/>
        </w:rPr>
        <w:t>общей структуры по представлению муниципальной услуги  «Предоставление информации о порядке предоставления жилищно-коммунальных услуг населению»</w:t>
      </w:r>
    </w:p>
    <w:p w:rsidR="0068168A" w:rsidRPr="0068168A" w:rsidRDefault="0014708F" w:rsidP="0068168A">
      <w:pPr>
        <w:pStyle w:val="HTML"/>
        <w:rPr>
          <w:rFonts w:ascii="Times New Roman" w:hAnsi="Times New Roman" w:cs="Times New Roman"/>
          <w:sz w:val="22"/>
          <w:szCs w:val="22"/>
        </w:rPr>
      </w:pPr>
      <w:r>
        <w:rPr>
          <w:rFonts w:ascii="Times New Roman" w:hAnsi="Times New Roman" w:cs="Times New Roman"/>
          <w:sz w:val="22"/>
          <w:szCs w:val="22"/>
        </w:rPr>
        <w:pict>
          <v:group id="_x0000_s1055" style="position:absolute;margin-left:0;margin-top:6pt;width:449.75pt;height:67.15pt;z-index:251650048;mso-wrap-distance-left:0;mso-wrap-distance-right:0" coordorigin=",120" coordsize="8994,1342">
            <v:roundrect id="_x0000_s1056" style="position:absolute;top:120;width:8994;height:1342;mso-wrap-style:none;v-text-anchor:middle" arcsize="13823f" strokeweight=".26mm">
              <v:fill color2="black"/>
              <v:stroke joinstyle="miter"/>
            </v:roundrect>
            <v:shape id="_x0000_s1057" type="#_x0000_t202" style="position:absolute;left:80;top:200;width:8828;height:1176;v-text-anchor:middle" filled="f" stroked="f">
              <v:stroke joinstyle="round"/>
              <v:textbox style="mso-rotate-with-shape:t">
                <w:txbxContent>
                  <w:p w:rsidR="0068168A" w:rsidRPr="00325867"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325867">
                      <w:rPr>
                        <w:rFonts w:ascii="Times New Roman" w:hAnsi="Times New Roman" w:cs="Times New Roman"/>
                      </w:rPr>
                      <w:t>Начало предоставления муниципальной услуги:</w:t>
                    </w:r>
                  </w:p>
                  <w:p w:rsidR="0068168A" w:rsidRPr="00325867"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325867">
                      <w:rPr>
                        <w:rFonts w:ascii="Times New Roman" w:hAnsi="Times New Roman" w:cs="Times New Roman"/>
                      </w:rPr>
                      <w:t>Заявитель обращается с заявлением лично или</w:t>
                    </w:r>
                  </w:p>
                  <w:p w:rsid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направляет его почтовым отправлением, электронной почтой</w:t>
                    </w:r>
                  </w:p>
                  <w:p w:rsid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xbxContent>
              </v:textbox>
            </v:shape>
          </v:group>
        </w:pict>
      </w:r>
      <w:r>
        <w:rPr>
          <w:rFonts w:ascii="Times New Roman" w:hAnsi="Times New Roman" w:cs="Times New Roman"/>
          <w:sz w:val="22"/>
          <w:szCs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8" type="#_x0000_t67" style="position:absolute;margin-left:207pt;margin-top:67pt;width:24.75pt;height:32.6pt;z-index:251651072;mso-wrap-style:none;v-text-anchor:middle" strokeweight=".26mm">
            <v:fill color2="black"/>
          </v:shape>
        </w:pict>
      </w:r>
      <w:r>
        <w:rPr>
          <w:rFonts w:ascii="Times New Roman" w:hAnsi="Times New Roman" w:cs="Times New Roman"/>
          <w:sz w:val="22"/>
          <w:szCs w:val="22"/>
        </w:rPr>
        <w:pict>
          <v:group id="_x0000_s1059" style="position:absolute;margin-left:45pt;margin-top:102.1pt;width:360.5pt;height:86.75pt;z-index:251652096;mso-wrap-distance-left:0;mso-wrap-distance-right:0" coordorigin="900,62" coordsize="7209,1734">
            <v:roundrect id="_x0000_s1060" style="position:absolute;left:900;top:62;width:7209;height:1734;mso-wrap-style:none;v-text-anchor:middle" arcsize="10923f" strokeweight=".26mm">
              <v:fill color2="black"/>
              <v:stroke joinstyle="miter"/>
            </v:roundrect>
            <v:shape id="_x0000_s1061" type="#_x0000_t202" style="position:absolute;left:981;top:143;width:7041;height:1566;v-text-anchor:middle" filled="f" stroked="f">
              <v:stroke joinstyle="round"/>
              <v:textbox style="mso-rotate-with-shape:t">
                <w:txbxContent>
                  <w:p w:rsidR="0068168A" w:rsidRPr="00325867" w:rsidRDefault="0068168A" w:rsidP="0068168A">
                    <w:pPr>
                      <w:spacing w:before="30" w:after="30"/>
                      <w:jc w:val="center"/>
                      <w:rPr>
                        <w:rFonts w:ascii="Times New Roman" w:hAnsi="Times New Roman" w:cs="Times New Roman"/>
                      </w:rPr>
                    </w:pPr>
                    <w:r w:rsidRPr="00325867">
                      <w:rPr>
                        <w:rFonts w:ascii="Times New Roman" w:hAnsi="Times New Roman" w:cs="Times New Roman"/>
                      </w:rPr>
                      <w:t xml:space="preserve">Прием заявления </w:t>
                    </w:r>
                    <w:r w:rsidRPr="00325867">
                      <w:rPr>
                        <w:rFonts w:ascii="Times New Roman" w:hAnsi="Times New Roman" w:cs="Times New Roman"/>
                        <w:spacing w:val="2"/>
                      </w:rPr>
                      <w:t>о предоставлении информации</w:t>
                    </w:r>
                    <w:r w:rsidRPr="00325867">
                      <w:rPr>
                        <w:rFonts w:ascii="Times New Roman" w:hAnsi="Times New Roman" w:cs="Times New Roman"/>
                      </w:rPr>
                      <w:t xml:space="preserve"> о порядке предоставления жилищно-коммунальных услуг населению</w:t>
                    </w:r>
                  </w:p>
                </w:txbxContent>
              </v:textbox>
            </v:shape>
          </v:group>
        </w:pict>
      </w: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14708F" w:rsidP="0068168A">
      <w:pPr>
        <w:pStyle w:val="HTML"/>
        <w:rPr>
          <w:rFonts w:ascii="Times New Roman" w:hAnsi="Times New Roman" w:cs="Times New Roman"/>
          <w:sz w:val="22"/>
          <w:szCs w:val="22"/>
        </w:rPr>
      </w:pPr>
      <w:r>
        <w:rPr>
          <w:rFonts w:ascii="Times New Roman" w:hAnsi="Times New Roman" w:cs="Times New Roman"/>
          <w:sz w:val="22"/>
          <w:szCs w:val="22"/>
        </w:rPr>
        <w:pict>
          <v:shape id="_x0000_s1062" type="#_x0000_t67" style="position:absolute;margin-left:204.45pt;margin-top:7.5pt;width:28.5pt;height:37.5pt;z-index:251653120;mso-wrap-style:none;v-text-anchor:middle" strokeweight=".26mm">
            <v:fill color2="black"/>
          </v:shape>
        </w:pict>
      </w:r>
      <w:r w:rsidR="0068168A" w:rsidRPr="0068168A">
        <w:rPr>
          <w:rFonts w:ascii="Times New Roman" w:hAnsi="Times New Roman" w:cs="Times New Roman"/>
          <w:sz w:val="22"/>
          <w:szCs w:val="22"/>
        </w:rPr>
        <w:t xml:space="preserve">                                   </w:t>
      </w:r>
      <w:r w:rsidR="0068168A" w:rsidRPr="0068168A">
        <w:rPr>
          <w:rFonts w:ascii="Times New Roman" w:hAnsi="Times New Roman" w:cs="Times New Roman"/>
          <w:sz w:val="22"/>
          <w:szCs w:val="22"/>
        </w:rPr>
        <w:softHyphen/>
      </w:r>
    </w:p>
    <w:p w:rsidR="0068168A" w:rsidRPr="0068168A" w:rsidRDefault="0068168A" w:rsidP="0068168A">
      <w:pPr>
        <w:pStyle w:val="HTML"/>
        <w:rPr>
          <w:rFonts w:ascii="Times New Roman" w:hAnsi="Times New Roman" w:cs="Times New Roman"/>
          <w:sz w:val="22"/>
          <w:szCs w:val="22"/>
        </w:rPr>
      </w:pPr>
      <w:r w:rsidRPr="0068168A">
        <w:rPr>
          <w:rFonts w:ascii="Times New Roman" w:hAnsi="Times New Roman" w:cs="Times New Roman"/>
          <w:sz w:val="22"/>
          <w:szCs w:val="22"/>
        </w:rPr>
        <w:t xml:space="preserve">          </w:t>
      </w: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14708F" w:rsidP="0068168A">
      <w:pPr>
        <w:pStyle w:val="HTML"/>
        <w:rPr>
          <w:rFonts w:ascii="Times New Roman" w:hAnsi="Times New Roman" w:cs="Times New Roman"/>
          <w:sz w:val="22"/>
          <w:szCs w:val="22"/>
        </w:rPr>
      </w:pPr>
      <w:r>
        <w:rPr>
          <w:rFonts w:ascii="Times New Roman" w:hAnsi="Times New Roman" w:cs="Times New Roman"/>
          <w:sz w:val="22"/>
          <w:szCs w:val="22"/>
        </w:rPr>
        <w:pict>
          <v:group id="_x0000_s1063" style="position:absolute;margin-left:45.45pt;margin-top:-.3pt;width:351.5pt;height:77.75pt;z-index:251654144;mso-wrap-distance-left:0;mso-wrap-distance-right:0" coordorigin="909,-6" coordsize="7029,1554">
            <v:roundrect id="_x0000_s1064" style="position:absolute;left:909;top:-6;width:7029;height:1554;mso-wrap-style:none;v-text-anchor:middle" arcsize="10923f" strokeweight=".26mm">
              <v:fill color2="black"/>
              <v:stroke joinstyle="miter"/>
            </v:roundrect>
            <v:shape id="_x0000_s1065" type="#_x0000_t202" style="position:absolute;left:982;top:67;width:6877;height:1402;v-text-anchor:middle" filled="f" stroked="f">
              <v:stroke joinstyle="round"/>
              <v:textbox style="mso-rotate-with-shape:t">
                <w:txbxContent>
                  <w:p w:rsidR="0068168A" w:rsidRPr="00325867" w:rsidRDefault="0068168A" w:rsidP="0068168A">
                    <w:pPr>
                      <w:spacing w:before="30" w:after="30"/>
                      <w:jc w:val="center"/>
                      <w:rPr>
                        <w:rFonts w:ascii="Times New Roman" w:hAnsi="Times New Roman" w:cs="Times New Roman"/>
                        <w:spacing w:val="2"/>
                      </w:rPr>
                    </w:pPr>
                    <w:r w:rsidRPr="00325867">
                      <w:rPr>
                        <w:rFonts w:ascii="Times New Roman" w:hAnsi="Times New Roman" w:cs="Times New Roman"/>
                      </w:rPr>
                      <w:t xml:space="preserve">Рассмотрение заявления </w:t>
                    </w:r>
                    <w:r w:rsidRPr="00325867">
                      <w:rPr>
                        <w:rFonts w:ascii="Times New Roman" w:hAnsi="Times New Roman" w:cs="Times New Roman"/>
                        <w:spacing w:val="2"/>
                      </w:rPr>
                      <w:t>о предоставлении информации</w:t>
                    </w:r>
                  </w:p>
                  <w:p w:rsidR="0068168A" w:rsidRPr="00325867" w:rsidRDefault="0068168A" w:rsidP="0068168A">
                    <w:pPr>
                      <w:jc w:val="center"/>
                      <w:rPr>
                        <w:rFonts w:ascii="Times New Roman" w:hAnsi="Times New Roman" w:cs="Times New Roman"/>
                      </w:rPr>
                    </w:pPr>
                    <w:r w:rsidRPr="00325867">
                      <w:rPr>
                        <w:rFonts w:ascii="Times New Roman" w:hAnsi="Times New Roman" w:cs="Times New Roman"/>
                        <w:spacing w:val="2"/>
                      </w:rPr>
                      <w:t xml:space="preserve"> </w:t>
                    </w:r>
                    <w:r w:rsidRPr="00325867">
                      <w:rPr>
                        <w:rFonts w:ascii="Times New Roman" w:hAnsi="Times New Roman" w:cs="Times New Roman"/>
                      </w:rPr>
                      <w:t>о порядке предоставления жилищно-коммунальных услуг  населению</w:t>
                    </w:r>
                  </w:p>
                </w:txbxContent>
              </v:textbox>
            </v:shape>
          </v:group>
        </w:pict>
      </w:r>
      <w:r>
        <w:rPr>
          <w:rFonts w:ascii="Times New Roman" w:hAnsi="Times New Roman" w:cs="Times New Roman"/>
          <w:sz w:val="22"/>
          <w:szCs w:val="22"/>
        </w:rPr>
        <w:pict>
          <v:group id="_x0000_s1079" style="position:absolute;margin-left:45.45pt;margin-top:118.2pt;width:351.5pt;height:77.75pt;z-index:251655168;mso-wrap-distance-left:0;mso-wrap-distance-right:0" coordorigin="909,2364" coordsize="7029,1554">
            <v:roundrect id="_x0000_s1080" style="position:absolute;left:909;top:2364;width:7029;height:1554;mso-wrap-style:none;v-text-anchor:middle" arcsize="10923f" strokeweight=".26mm">
              <v:fill color2="black"/>
              <v:stroke joinstyle="miter"/>
            </v:roundrect>
            <v:shape id="_x0000_s1081" type="#_x0000_t202" style="position:absolute;left:982;top:2437;width:6877;height:1402;v-text-anchor:middle" filled="f" stroked="f">
              <v:stroke joinstyle="round"/>
              <v:textbox style="mso-rotate-with-shape:t">
                <w:txbxContent>
                  <w:p w:rsidR="0068168A" w:rsidRPr="00325867" w:rsidRDefault="0068168A" w:rsidP="0068168A">
                    <w:pPr>
                      <w:spacing w:before="30" w:after="30"/>
                      <w:jc w:val="center"/>
                      <w:rPr>
                        <w:rFonts w:ascii="Times New Roman" w:hAnsi="Times New Roman" w:cs="Times New Roman"/>
                        <w:spacing w:val="2"/>
                      </w:rPr>
                    </w:pPr>
                    <w:r w:rsidRPr="00325867">
                      <w:rPr>
                        <w:rFonts w:ascii="Times New Roman" w:hAnsi="Times New Roman" w:cs="Times New Roman"/>
                      </w:rPr>
                      <w:t>Поиск</w:t>
                    </w:r>
                    <w:r w:rsidRPr="00325867">
                      <w:rPr>
                        <w:rFonts w:ascii="Times New Roman" w:hAnsi="Times New Roman" w:cs="Times New Roman"/>
                        <w:spacing w:val="2"/>
                      </w:rPr>
                      <w:t xml:space="preserve"> информации</w:t>
                    </w:r>
                  </w:p>
                  <w:p w:rsidR="0068168A" w:rsidRPr="00325867" w:rsidRDefault="0068168A" w:rsidP="0068168A">
                    <w:pPr>
                      <w:jc w:val="center"/>
                      <w:rPr>
                        <w:rFonts w:ascii="Times New Roman" w:hAnsi="Times New Roman" w:cs="Times New Roman"/>
                      </w:rPr>
                    </w:pPr>
                    <w:r w:rsidRPr="00325867">
                      <w:rPr>
                        <w:rFonts w:ascii="Times New Roman" w:hAnsi="Times New Roman" w:cs="Times New Roman"/>
                        <w:spacing w:val="2"/>
                      </w:rPr>
                      <w:t xml:space="preserve"> </w:t>
                    </w:r>
                    <w:r w:rsidRPr="00325867">
                      <w:rPr>
                        <w:rFonts w:ascii="Times New Roman" w:hAnsi="Times New Roman" w:cs="Times New Roman"/>
                      </w:rPr>
                      <w:t>о порядке предоставления жилищно-коммунальных услуг  населению</w:t>
                    </w:r>
                  </w:p>
                </w:txbxContent>
              </v:textbox>
            </v:shape>
          </v:group>
        </w:pict>
      </w:r>
      <w:r>
        <w:rPr>
          <w:rFonts w:ascii="Times New Roman" w:hAnsi="Times New Roman" w:cs="Times New Roman"/>
          <w:sz w:val="22"/>
          <w:szCs w:val="22"/>
        </w:rPr>
        <w:pict>
          <v:shape id="_x0000_s1076" type="#_x0000_t67" style="position:absolute;margin-left:204.45pt;margin-top:81.7pt;width:28.5pt;height:34.45pt;z-index:251656192;mso-wrap-style:none;v-text-anchor:middle" strokeweight=".26mm">
            <v:fill color2="black"/>
          </v:shape>
        </w:pict>
      </w: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r w:rsidRPr="0068168A">
        <w:rPr>
          <w:rFonts w:ascii="Times New Roman" w:hAnsi="Times New Roman" w:cs="Times New Roman"/>
          <w:sz w:val="22"/>
          <w:szCs w:val="22"/>
        </w:rPr>
        <w:t xml:space="preserve">                     </w:t>
      </w:r>
      <w:r w:rsidRPr="0068168A">
        <w:rPr>
          <w:rFonts w:ascii="Times New Roman" w:hAnsi="Times New Roman" w:cs="Times New Roman"/>
          <w:sz w:val="22"/>
          <w:szCs w:val="22"/>
        </w:rPr>
        <w:softHyphen/>
        <w:t xml:space="preserve">                            </w:t>
      </w:r>
      <w:r w:rsidRPr="0068168A">
        <w:rPr>
          <w:rFonts w:ascii="Times New Roman" w:hAnsi="Times New Roman" w:cs="Times New Roman"/>
          <w:sz w:val="22"/>
          <w:szCs w:val="22"/>
        </w:rPr>
        <w:softHyphen/>
      </w: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sz w:val="22"/>
          <w:szCs w:val="22"/>
        </w:rPr>
      </w:pPr>
    </w:p>
    <w:p w:rsidR="0068168A" w:rsidRPr="0068168A" w:rsidRDefault="0014708F" w:rsidP="0068168A">
      <w:pPr>
        <w:pStyle w:val="HTML"/>
        <w:rPr>
          <w:rFonts w:ascii="Times New Roman" w:hAnsi="Times New Roman" w:cs="Times New Roman"/>
          <w:sz w:val="22"/>
          <w:szCs w:val="22"/>
        </w:rPr>
      </w:pPr>
      <w:r>
        <w:rPr>
          <w:rFonts w:ascii="Times New Roman" w:hAnsi="Times New Roman" w:cs="Times New Roman"/>
          <w:sz w:val="22"/>
          <w:szCs w:val="22"/>
        </w:rPr>
        <w:pict>
          <v:shape id="_x0000_s1075" type="#_x0000_t67" style="position:absolute;margin-left:109.4pt;margin-top:8.9pt;width:28.5pt;height:27.35pt;z-index:251657216;mso-wrap-style:none;v-text-anchor:middle" strokeweight=".26mm">
            <v:fill color2="black"/>
          </v:shape>
        </w:pict>
      </w:r>
      <w:r>
        <w:rPr>
          <w:rFonts w:ascii="Times New Roman" w:hAnsi="Times New Roman" w:cs="Times New Roman"/>
          <w:sz w:val="22"/>
          <w:szCs w:val="22"/>
        </w:rPr>
        <w:pict>
          <v:shape id="_x0000_s1082" type="#_x0000_t67" style="position:absolute;margin-left:288.65pt;margin-top:8.9pt;width:28.5pt;height:27.35pt;z-index:251658240;mso-wrap-style:none;v-text-anchor:middle" strokeweight=".26mm">
            <v:fill color2="black"/>
          </v:shape>
        </w:pict>
      </w:r>
    </w:p>
    <w:p w:rsidR="0068168A" w:rsidRPr="0068168A" w:rsidRDefault="0068168A" w:rsidP="0068168A">
      <w:pPr>
        <w:pStyle w:val="HTML"/>
        <w:rPr>
          <w:rFonts w:ascii="Times New Roman" w:hAnsi="Times New Roman" w:cs="Times New Roman"/>
          <w:sz w:val="22"/>
          <w:szCs w:val="22"/>
        </w:rPr>
      </w:pPr>
    </w:p>
    <w:p w:rsidR="0068168A" w:rsidRPr="0068168A" w:rsidRDefault="0068168A" w:rsidP="0068168A">
      <w:pPr>
        <w:pStyle w:val="HTML"/>
        <w:rPr>
          <w:rFonts w:ascii="Times New Roman" w:hAnsi="Times New Roman" w:cs="Times New Roman"/>
          <w:color w:val="FFFFFF"/>
          <w:sz w:val="22"/>
          <w:szCs w:val="22"/>
        </w:rPr>
      </w:pPr>
      <w:r w:rsidRPr="0068168A">
        <w:rPr>
          <w:rFonts w:ascii="Times New Roman" w:hAnsi="Times New Roman" w:cs="Times New Roman"/>
          <w:color w:val="FFFFFF"/>
          <w:sz w:val="22"/>
          <w:szCs w:val="22"/>
        </w:rPr>
        <w:t xml:space="preserve">           +--------------------N      +--------------------N</w:t>
      </w:r>
    </w:p>
    <w:p w:rsidR="0068168A" w:rsidRPr="0068168A" w:rsidRDefault="0014708F" w:rsidP="0068168A">
      <w:pPr>
        <w:pStyle w:val="HTML"/>
        <w:rPr>
          <w:rFonts w:ascii="Times New Roman" w:hAnsi="Times New Roman" w:cs="Times New Roman"/>
          <w:sz w:val="22"/>
          <w:szCs w:val="22"/>
        </w:rPr>
      </w:pPr>
      <w:r>
        <w:rPr>
          <w:rFonts w:ascii="Times New Roman" w:hAnsi="Times New Roman" w:cs="Times New Roman"/>
          <w:sz w:val="22"/>
          <w:szCs w:val="22"/>
        </w:rPr>
        <w:pict>
          <v:group id="_x0000_s1066" style="position:absolute;margin-left:45.45pt;margin-top:2.25pt;width:162.1pt;height:62.35pt;z-index:251659264;mso-wrap-distance-left:0;mso-wrap-distance-right:0" coordorigin="909,45" coordsize="3241,1246">
            <v:roundrect id="_x0000_s1067" style="position:absolute;left:909;top:45;width:3241;height:1246;mso-wrap-style:none;v-text-anchor:middle" arcsize="10923f" strokeweight=".26mm">
              <v:fill color2="black"/>
              <v:stroke joinstyle="miter"/>
            </v:roundrect>
            <v:shape id="_x0000_s1068" type="#_x0000_t202" style="position:absolute;left:967;top:103;width:3119;height:1124;v-text-anchor:middle" filled="f" stroked="f">
              <v:stroke joinstyle="round"/>
              <v:textbox style="mso-rotate-with-shape:t">
                <w:txbxContent>
                  <w:p w:rsidR="0068168A" w:rsidRPr="00325867" w:rsidRDefault="0068168A" w:rsidP="0068168A">
                    <w:pPr>
                      <w:jc w:val="center"/>
                      <w:rPr>
                        <w:rFonts w:ascii="Times New Roman" w:hAnsi="Times New Roman" w:cs="Times New Roman"/>
                      </w:rPr>
                    </w:pPr>
                    <w:r w:rsidRPr="00325867">
                      <w:rPr>
                        <w:rFonts w:ascii="Times New Roman" w:hAnsi="Times New Roman" w:cs="Times New Roman"/>
                      </w:rPr>
                      <w:t>Выдача информации заявителю</w:t>
                    </w:r>
                  </w:p>
                </w:txbxContent>
              </v:textbox>
            </v:shape>
          </v:group>
        </w:pict>
      </w:r>
      <w:r>
        <w:rPr>
          <w:rFonts w:ascii="Times New Roman" w:hAnsi="Times New Roman" w:cs="Times New Roman"/>
          <w:sz w:val="22"/>
          <w:szCs w:val="22"/>
        </w:rPr>
        <w:pict>
          <v:group id="_x0000_s1069" style="position:absolute;margin-left:222.85pt;margin-top:2.25pt;width:162.1pt;height:62.35pt;z-index:251660288;mso-wrap-distance-left:0;mso-wrap-distance-right:0" coordorigin="4457,45" coordsize="3241,1246">
            <v:roundrect id="_x0000_s1070" style="position:absolute;left:4457;top:45;width:3241;height:1246;mso-wrap-style:none;v-text-anchor:middle" arcsize="10923f" strokeweight=".26mm">
              <v:fill color2="black"/>
              <v:stroke joinstyle="miter"/>
            </v:roundrect>
            <v:shape id="_x0000_s1071" type="#_x0000_t202" style="position:absolute;left:4515;top:103;width:3119;height:1124;v-text-anchor:middle" filled="f" stroked="f">
              <v:stroke joinstyle="round"/>
              <v:textbox style="mso-rotate-with-shape:t">
                <w:txbxContent>
                  <w:p w:rsidR="0068168A" w:rsidRPr="00325867" w:rsidRDefault="0068168A" w:rsidP="0068168A">
                    <w:pPr>
                      <w:jc w:val="center"/>
                      <w:rPr>
                        <w:rFonts w:ascii="Times New Roman" w:hAnsi="Times New Roman" w:cs="Times New Roman"/>
                      </w:rPr>
                    </w:pPr>
                    <w:r w:rsidRPr="00325867">
                      <w:rPr>
                        <w:rFonts w:ascii="Times New Roman" w:hAnsi="Times New Roman" w:cs="Times New Roman"/>
                      </w:rPr>
                      <w:t>Направление уведомления об отказе в выдачи информации заявителю</w:t>
                    </w:r>
                  </w:p>
                </w:txbxContent>
              </v:textbox>
            </v:shape>
          </v:group>
        </w:pict>
      </w:r>
    </w:p>
    <w:p w:rsidR="0068168A" w:rsidRPr="0068168A" w:rsidRDefault="0068168A" w:rsidP="0068168A">
      <w:pPr>
        <w:pStyle w:val="HTML"/>
        <w:rPr>
          <w:rFonts w:ascii="Times New Roman" w:hAnsi="Times New Roman" w:cs="Times New Roman"/>
          <w:sz w:val="22"/>
          <w:szCs w:val="22"/>
        </w:rPr>
      </w:pPr>
      <w:r w:rsidRPr="0068168A">
        <w:rPr>
          <w:rFonts w:ascii="Times New Roman" w:hAnsi="Times New Roman" w:cs="Times New Roman"/>
          <w:sz w:val="22"/>
          <w:szCs w:val="22"/>
        </w:rPr>
        <w:t xml:space="preserve">           |                    |      |  отказе в выдаче   |</w:t>
      </w:r>
    </w:p>
    <w:p w:rsidR="0068168A" w:rsidRPr="0068168A" w:rsidRDefault="0068168A" w:rsidP="0068168A">
      <w:pPr>
        <w:pStyle w:val="HTML"/>
        <w:rPr>
          <w:rFonts w:ascii="Times New Roman" w:hAnsi="Times New Roman" w:cs="Times New Roman"/>
          <w:sz w:val="22"/>
          <w:szCs w:val="22"/>
        </w:rPr>
      </w:pPr>
      <w:r w:rsidRPr="0068168A">
        <w:rPr>
          <w:rFonts w:ascii="Times New Roman" w:hAnsi="Times New Roman" w:cs="Times New Roman"/>
          <w:sz w:val="22"/>
          <w:szCs w:val="22"/>
        </w:rPr>
        <w:t xml:space="preserve">           |                    |      |     информации     |</w:t>
      </w:r>
    </w:p>
    <w:p w:rsidR="0068168A" w:rsidRPr="0068168A" w:rsidRDefault="0068168A" w:rsidP="0068168A">
      <w:pPr>
        <w:pStyle w:val="HTML"/>
        <w:rPr>
          <w:rFonts w:ascii="Times New Roman" w:hAnsi="Times New Roman" w:cs="Times New Roman"/>
          <w:sz w:val="22"/>
          <w:szCs w:val="22"/>
        </w:rPr>
      </w:pPr>
      <w:r w:rsidRPr="0068168A">
        <w:rPr>
          <w:rFonts w:ascii="Times New Roman" w:hAnsi="Times New Roman" w:cs="Times New Roman"/>
          <w:sz w:val="22"/>
          <w:szCs w:val="22"/>
        </w:rPr>
        <w:t xml:space="preserve">           +--------------------+      +--------------------+</w:t>
      </w:r>
    </w:p>
    <w:p w:rsidR="0068168A" w:rsidRPr="0068168A" w:rsidRDefault="0014708F"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lang w:eastAsia="ar-SA"/>
        </w:rPr>
        <w:pict>
          <v:group id="_x0000_s1072" style="position:absolute;margin-left:-12.3pt;margin-top:51.35pt;width:460.25pt;height:47pt;z-index:251661312;mso-wrap-distance-left:0;mso-wrap-distance-right:0" coordorigin="-246,1027" coordsize="9204,939">
            <v:roundrect id="_x0000_s1073" style="position:absolute;left:-246;top:1027;width:9204;height:939;mso-wrap-style:none;v-text-anchor:middle" arcsize="10923f" strokeweight=".26mm">
              <v:fill color2="black"/>
              <v:stroke joinstyle="miter"/>
            </v:roundrect>
            <v:shape id="_x0000_s1074" type="#_x0000_t202" style="position:absolute;left:-198;top:1070;width:9112;height:847;v-text-anchor:middle" filled="f" stroked="f">
              <v:stroke joinstyle="round"/>
              <v:textbox style="mso-rotate-with-shape:t">
                <w:txbxContent>
                  <w:p w:rsidR="0068168A" w:rsidRPr="00325867" w:rsidRDefault="0068168A" w:rsidP="0068168A">
                    <w:pPr>
                      <w:jc w:val="center"/>
                      <w:rPr>
                        <w:rFonts w:ascii="Times New Roman" w:hAnsi="Times New Roman" w:cs="Times New Roman"/>
                      </w:rPr>
                    </w:pPr>
                    <w:r w:rsidRPr="00325867">
                      <w:rPr>
                        <w:rFonts w:ascii="Times New Roman" w:hAnsi="Times New Roman" w:cs="Times New Roman"/>
                      </w:rPr>
                      <w:t>Оказание муниципальной услуги завершено</w:t>
                    </w:r>
                  </w:p>
                </w:txbxContent>
              </v:textbox>
            </v:shape>
          </v:group>
        </w:pict>
      </w:r>
      <w:r>
        <w:rPr>
          <w:rFonts w:ascii="Times New Roman" w:hAnsi="Times New Roman" w:cs="Times New Roman"/>
          <w:lang w:eastAsia="ar-SA"/>
        </w:rPr>
        <w:pict>
          <v:shape id="_x0000_s1077" type="#_x0000_t67" style="position:absolute;margin-left:109.4pt;margin-top:19.55pt;width:28.5pt;height:31.8pt;z-index:251662336;mso-wrap-style:none;v-text-anchor:middle" strokeweight=".26mm">
            <v:fill color2="black"/>
          </v:shape>
        </w:pict>
      </w:r>
      <w:r>
        <w:rPr>
          <w:rFonts w:ascii="Times New Roman" w:hAnsi="Times New Roman" w:cs="Times New Roman"/>
          <w:lang w:eastAsia="ar-SA"/>
        </w:rPr>
        <w:pict>
          <v:shape id="_x0000_s1078" type="#_x0000_t67" style="position:absolute;margin-left:288.65pt;margin-top:19.55pt;width:28.5pt;height:31.8pt;z-index:251663360;mso-wrap-style:none;v-text-anchor:middle" strokeweight=".26mm">
            <v:fill color2="black"/>
          </v:shape>
        </w:pic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p>
    <w:p w:rsidR="0068168A" w:rsidRPr="0068168A" w:rsidRDefault="0068168A" w:rsidP="0068168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900"/>
        <w:jc w:val="both"/>
        <w:rPr>
          <w:sz w:val="22"/>
          <w:szCs w:val="22"/>
        </w:rPr>
      </w:pPr>
    </w:p>
    <w:p w:rsidR="0068168A" w:rsidRPr="0068168A" w:rsidRDefault="0068168A" w:rsidP="0068168A">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630"/>
        <w:rPr>
          <w:color w:val="000000"/>
          <w:sz w:val="22"/>
          <w:szCs w:val="22"/>
        </w:rPr>
      </w:pPr>
      <w:r w:rsidRPr="0068168A">
        <w:rPr>
          <w:color w:val="000000"/>
          <w:sz w:val="22"/>
          <w:szCs w:val="22"/>
        </w:rPr>
        <w:t> </w: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14708F"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r>
        <w:rPr>
          <w:rFonts w:ascii="Times New Roman" w:hAnsi="Times New Roman" w:cs="Times New Roman"/>
          <w:lang w:eastAsia="ar-SA"/>
        </w:rPr>
        <w:pict>
          <v:roundrect id="_x0000_s1083" style="position:absolute;left:0;text-align:left;margin-left:10.95pt;margin-top:8.9pt;width:512.25pt;height:139.2pt;z-index:251664384;mso-wrap-style:none;v-text-anchor:middle" arcsize="10923f" strokeweight=".26mm">
            <v:fill opacity="5242f" color2="black"/>
            <v:stroke dashstyle="dashDot" joinstyle="miter"/>
          </v:roundrect>
        </w:pic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14708F"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r>
        <w:rPr>
          <w:rFonts w:ascii="Times New Roman" w:hAnsi="Times New Roman" w:cs="Times New Roman"/>
          <w:lang w:eastAsia="ar-SA"/>
        </w:rPr>
        <w:pict>
          <v:roundrect id="_x0000_s1084" style="position:absolute;left:0;text-align:left;margin-left:46.65pt;margin-top:148.2pt;width:476.55pt;height:148.8pt;z-index:251665408;mso-wrap-style:none;v-text-anchor:middle" arcsize="10923f" strokeweight=".26mm">
            <v:fill opacity="5242f" color2="black"/>
            <v:stroke dashstyle="dashDot" joinstyle="miter"/>
          </v:roundrect>
        </w:pict>
      </w:r>
      <w:r>
        <w:rPr>
          <w:rFonts w:ascii="Times New Roman" w:hAnsi="Times New Roman" w:cs="Times New Roman"/>
        </w:rPr>
      </w:r>
      <w:r>
        <w:rPr>
          <w:rFonts w:ascii="Times New Roman" w:hAnsi="Times New Roman" w:cs="Times New Roman"/>
        </w:rPr>
        <w:pict>
          <v:group id="_x0000_s1026" style="width:441.55pt;height:270.55pt;mso-wrap-distance-left:0;mso-wrap-distance-right:0;mso-position-horizontal-relative:char;mso-position-vertical-relative:line" coordsize="8830,5410">
            <v:rect id="_x0000_s1027" style="position:absolute;width:8830;height:5410;mso-wrap-style:none;v-text-anchor:middle" filled="f" stroked="f">
              <v:stroke joinstyle="round"/>
            </v:rect>
            <v:shape id="_x0000_s1028" type="#_x0000_t202" style="position:absolute;left:5;top:5;width:8266;height:714;v-text-anchor:middle" strokeweight=".26mm">
              <v:fill color2="black"/>
              <v:textbox style="mso-rotate-with-shape:t">
                <w:txbxContent>
                  <w:p w:rsidR="0068168A" w:rsidRDefault="0068168A" w:rsidP="0068168A">
                    <w:pPr>
                      <w:jc w:val="center"/>
                    </w:pPr>
                    <w:r>
                      <w:t>Прием и регистрация обращения заявителя о предоставлении информации  о порядке предоставления жилищно-коммунальных услуг населению</w:t>
                    </w:r>
                  </w:p>
                </w:txbxContent>
              </v:textbox>
            </v:shape>
            <v:line id="_x0000_s1029" style="position:absolute" from="1448,1088" to="1448,1442" strokeweight=".26mm">
              <v:stroke endarrow="block" joinstyle="miter"/>
            </v:line>
            <v:shape id="_x0000_s1030" type="#_x0000_t202" style="position:absolute;left:185;top:1445;width:2154;height:714;v-text-anchor:middle" strokeweight=".26mm">
              <v:fill color2="black"/>
              <v:textbox style="mso-rotate-with-shape:t">
                <w:txbxContent>
                  <w:p w:rsidR="0068168A" w:rsidRDefault="0068168A" w:rsidP="0068168A">
                    <w:pPr>
                      <w:jc w:val="center"/>
                    </w:pPr>
                    <w:r>
                      <w:t>В ходе личной беседы</w:t>
                    </w:r>
                  </w:p>
                </w:txbxContent>
              </v:textbox>
            </v:shape>
            <v:shape id="_x0000_s1031" type="#_x0000_t202" style="position:absolute;left:2705;top:1445;width:1794;height:714;v-text-anchor:middle" strokeweight=".26mm">
              <v:fill color2="black"/>
              <v:textbox style="mso-rotate-with-shape:t">
                <w:txbxContent>
                  <w:p w:rsidR="0068168A" w:rsidRDefault="0068168A" w:rsidP="0068168A">
                    <w:pPr>
                      <w:spacing w:before="120"/>
                      <w:jc w:val="center"/>
                    </w:pPr>
                    <w:r>
                      <w:t>По телефону</w:t>
                    </w:r>
                  </w:p>
                </w:txbxContent>
              </v:textbox>
            </v:shape>
            <v:shape id="_x0000_s1032" type="#_x0000_t202" style="position:absolute;left:4685;top:1445;width:1974;height:714;v-text-anchor:middle" strokeweight=".26mm">
              <v:fill color2="black"/>
              <v:textbox style="mso-rotate-with-shape:t">
                <w:txbxContent>
                  <w:p w:rsidR="0068168A" w:rsidRDefault="0068168A" w:rsidP="0068168A">
                    <w:pPr>
                      <w:jc w:val="center"/>
                    </w:pPr>
                    <w:r>
                      <w:t>Почтовым отправлением</w:t>
                    </w:r>
                  </w:p>
                </w:txbxContent>
              </v:textbox>
            </v:shape>
            <v:shape id="_x0000_s1033" type="#_x0000_t202" style="position:absolute;left:6845;top:1445;width:1974;height:714;v-text-anchor:middle" strokeweight=".26mm">
              <v:fill color2="black"/>
              <v:textbox style="mso-rotate-with-shape:t">
                <w:txbxContent>
                  <w:p w:rsidR="0068168A" w:rsidRDefault="0068168A" w:rsidP="0068168A">
                    <w:pPr>
                      <w:jc w:val="center"/>
                      <w:rPr>
                        <w:spacing w:val="-20"/>
                      </w:rPr>
                    </w:pPr>
                    <w:r>
                      <w:rPr>
                        <w:spacing w:val="-20"/>
                      </w:rPr>
                      <w:t>По электронной почте (e-mail)</w:t>
                    </w:r>
                  </w:p>
                </w:txbxContent>
              </v:textbox>
            </v:shape>
            <v:line id="_x0000_s1034" style="position:absolute" from="3608,1088" to="3608,1442" strokeweight=".26mm">
              <v:stroke endarrow="block" joinstyle="miter"/>
            </v:line>
            <v:line id="_x0000_s1035" style="position:absolute" from="5768,1088" to="5768,1442" strokeweight=".26mm">
              <v:stroke endarrow="block" joinstyle="miter"/>
            </v:line>
            <v:line id="_x0000_s1036" style="position:absolute" from="7927,1088" to="7927,1442" strokeweight=".26mm">
              <v:stroke endarrow="block" joinstyle="miter"/>
            </v:line>
            <v:line id="_x0000_s1037" style="position:absolute" from="1448,1088" to="7922,1088" strokeweight=".26mm">
              <v:stroke joinstyle="miter"/>
            </v:line>
            <v:line id="_x0000_s1038" style="position:absolute" from="4688,728" to="4688,1082" strokeweight=".26mm">
              <v:stroke joinstyle="miter"/>
            </v:line>
            <v:line id="_x0000_s1039" style="position:absolute" from="1448,2528" to="7922,2528" strokeweight=".26mm">
              <v:stroke joinstyle="miter"/>
            </v:line>
            <v:line id="_x0000_s1040" style="position:absolute;flip:y" from="1448,2165" to="1448,2519" strokeweight=".26mm">
              <v:stroke joinstyle="miter"/>
            </v:line>
            <v:line id="_x0000_s1041" style="position:absolute;flip:y" from="7928,2165" to="7928,2519" strokeweight=".26mm">
              <v:stroke joinstyle="miter"/>
            </v:line>
            <v:line id="_x0000_s1042" style="position:absolute;flip:y" from="5767,2165" to="5767,2519" strokeweight=".26mm">
              <v:stroke joinstyle="miter"/>
            </v:line>
            <v:line id="_x0000_s1043" style="position:absolute;flip:y" from="3607,2165" to="3607,2519" strokeweight=".26mm">
              <v:stroke joinstyle="miter"/>
            </v:line>
            <v:line id="_x0000_s1044" style="position:absolute" from="4688,2528" to="4688,2882" strokeweight=".26mm">
              <v:stroke endarrow="block" joinstyle="miter"/>
            </v:line>
            <v:shape id="_x0000_s1045" type="#_x0000_t202" style="position:absolute;left:725;top:2885;width:7914;height:714;v-text-anchor:middle" strokeweight=".26mm">
              <v:fill color2="black"/>
              <v:textbox style="mso-rotate-with-shape:t">
                <w:txbxContent>
                  <w:p w:rsidR="0068168A" w:rsidRDefault="0068168A" w:rsidP="0068168A">
                    <w:pPr>
                      <w:jc w:val="center"/>
                    </w:pPr>
                    <w:r>
                      <w:t>Предоставление заявителю информации о порядке  предоставления жилищно-коммунальных услуг населению</w:t>
                    </w:r>
                  </w:p>
                </w:txbxContent>
              </v:textbox>
            </v:shape>
            <v:line id="_x0000_s1046" style="position:absolute" from="4688,3608" to="4688,3962" strokeweight=".26mm">
              <v:stroke joinstyle="miter"/>
            </v:line>
            <v:line id="_x0000_s1047" style="position:absolute" from="1448,3968" to="7922,3968" strokeweight=".26mm">
              <v:stroke joinstyle="miter"/>
            </v:line>
            <v:line id="_x0000_s1048" style="position:absolute" from="1448,3968" to="1448,4322" strokeweight=".26mm">
              <v:stroke endarrow="block" joinstyle="miter"/>
            </v:line>
            <v:line id="_x0000_s1049" style="position:absolute" from="7927,3968" to="7927,4322" strokeweight=".26mm">
              <v:stroke endarrow="block" joinstyle="miter"/>
            </v:line>
            <v:line id="_x0000_s1050" style="position:absolute" from="4688,3968" to="4688,4322" strokeweight=".26mm">
              <v:stroke endarrow="block" joinstyle="miter"/>
            </v:line>
            <v:shape id="_x0000_s1051" type="#_x0000_t202" style="position:absolute;left:545;top:4325;width:1794;height:1074;v-text-anchor:middle" strokeweight=".26mm">
              <v:fill color2="black"/>
              <v:textbox style="mso-rotate-with-shape:t">
                <w:txbxContent>
                  <w:p w:rsidR="0068168A" w:rsidRDefault="0068168A" w:rsidP="0068168A">
                    <w:pPr>
                      <w:ind w:left="-180" w:right="-135"/>
                      <w:jc w:val="center"/>
                      <w:rPr>
                        <w:spacing w:val="-20"/>
                      </w:rPr>
                    </w:pPr>
                    <w:r>
                      <w:rPr>
                        <w:spacing w:val="-20"/>
                      </w:rPr>
                      <w:t>Сотрудником  в  ходе личной  беседы  или  по  телефону</w:t>
                    </w:r>
                  </w:p>
                </w:txbxContent>
              </v:textbox>
            </v:shape>
            <v:shape id="_x0000_s1052" type="#_x0000_t202" style="position:absolute;left:3785;top:4325;width:1794;height:1074;v-text-anchor:middle" strokeweight=".26mm">
              <v:fill color2="black"/>
              <v:textbox style="mso-rotate-with-shape:t">
                <w:txbxContent>
                  <w:p w:rsidR="0068168A" w:rsidRDefault="0068168A" w:rsidP="0068168A">
                    <w:pPr>
                      <w:jc w:val="center"/>
                    </w:pPr>
                    <w:r>
                      <w:t>Письменно (почтовое отправление)</w:t>
                    </w:r>
                  </w:p>
                </w:txbxContent>
              </v:textbox>
            </v:shape>
            <v:shape id="_x0000_s1053" type="#_x0000_t202" style="position:absolute;left:7025;top:4325;width:1794;height:1074;v-text-anchor:middle" strokeweight=".26mm">
              <v:fill color2="black"/>
              <v:textbox style="mso-rotate-with-shape:t">
                <w:txbxContent>
                  <w:p w:rsidR="0068168A" w:rsidRDefault="0068168A" w:rsidP="0068168A">
                    <w:pPr>
                      <w:ind w:left="-142" w:right="-201"/>
                      <w:jc w:val="center"/>
                    </w:pPr>
                    <w:r>
                      <w:t>По электронной почте  (</w:t>
                    </w:r>
                    <w:r>
                      <w:rPr>
                        <w:lang w:val="en-US"/>
                      </w:rPr>
                      <w:t>e</w:t>
                    </w:r>
                    <w:r>
                      <w:t>-</w:t>
                    </w:r>
                    <w:r>
                      <w:rPr>
                        <w:lang w:val="en-US"/>
                      </w:rPr>
                      <w:t>mail</w:t>
                    </w:r>
                    <w:r>
                      <w:t>)</w:t>
                    </w:r>
                  </w:p>
                </w:txbxContent>
              </v:textbox>
            </v:shape>
            <w10:wrap type="none"/>
            <w10:anchorlock/>
          </v:group>
        </w:pic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325867" w:rsidRDefault="00325867"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r w:rsidRPr="0068168A">
        <w:rPr>
          <w:rFonts w:ascii="Times New Roman" w:hAnsi="Times New Roman" w:cs="Times New Roman"/>
        </w:rPr>
        <w:lastRenderedPageBreak/>
        <w:t>Приложение № 4</w: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r w:rsidRPr="0068168A">
        <w:rPr>
          <w:rFonts w:ascii="Times New Roman" w:hAnsi="Times New Roman" w:cs="Times New Roman"/>
        </w:rPr>
        <w:t>к Административному регламенту</w:t>
      </w:r>
      <w:r w:rsidRPr="0068168A">
        <w:rPr>
          <w:rFonts w:ascii="Times New Roman" w:hAnsi="Times New Roman" w:cs="Times New Roman"/>
        </w:rPr>
        <w:br/>
        <w:t xml:space="preserve">«Предоставление информации о порядке предоставления </w: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r w:rsidRPr="0068168A">
        <w:rPr>
          <w:rFonts w:ascii="Times New Roman" w:hAnsi="Times New Roman" w:cs="Times New Roman"/>
        </w:rPr>
        <w:t xml:space="preserve">жилищно- коммунальных услуг населению» Администрацией </w:t>
      </w:r>
    </w:p>
    <w:p w:rsidR="0068168A" w:rsidRPr="0068168A" w:rsidRDefault="00325867"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r>
        <w:rPr>
          <w:rFonts w:ascii="Times New Roman" w:hAnsi="Times New Roman" w:cs="Times New Roman"/>
        </w:rPr>
        <w:t>п</w:t>
      </w:r>
      <w:r w:rsidR="0068168A">
        <w:rPr>
          <w:rFonts w:ascii="Times New Roman" w:hAnsi="Times New Roman" w:cs="Times New Roman"/>
        </w:rPr>
        <w:t>оселка Иванино</w:t>
      </w:r>
      <w:r w:rsidR="0068168A" w:rsidRPr="0068168A">
        <w:rPr>
          <w:rFonts w:ascii="Times New Roman" w:hAnsi="Times New Roman" w:cs="Times New Roman"/>
        </w:rPr>
        <w:t xml:space="preserve"> Курчатовского района Курской области</w: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rPr>
      </w:pPr>
      <w:r w:rsidRPr="0068168A">
        <w:rPr>
          <w:rFonts w:ascii="Times New Roman" w:hAnsi="Times New Roman" w:cs="Times New Roman"/>
        </w:rPr>
        <w:t>Журнал</w: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rPr>
      </w:pPr>
      <w:r w:rsidRPr="0068168A">
        <w:rPr>
          <w:rFonts w:ascii="Times New Roman" w:hAnsi="Times New Roman" w:cs="Times New Roman"/>
        </w:rPr>
        <w:t xml:space="preserve"> регистрации предоставления муниципальной услуги </w: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rPr>
      </w:pPr>
      <w:r w:rsidRPr="0068168A">
        <w:rPr>
          <w:rFonts w:ascii="Times New Roman" w:hAnsi="Times New Roman" w:cs="Times New Roman"/>
        </w:rPr>
        <w:t>по информированию о порядке предоставления жилищно-коммунальных услуг населению</w:t>
      </w: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right"/>
        <w:rPr>
          <w:rFonts w:ascii="Times New Roman" w:hAnsi="Times New Roman" w:cs="Times New Roman"/>
        </w:rPr>
      </w:pPr>
    </w:p>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rPr>
      </w:pPr>
    </w:p>
    <w:tbl>
      <w:tblPr>
        <w:tblW w:w="0" w:type="auto"/>
        <w:tblInd w:w="-30" w:type="dxa"/>
        <w:tblLayout w:type="fixed"/>
        <w:tblLook w:val="04A0"/>
      </w:tblPr>
      <w:tblGrid>
        <w:gridCol w:w="828"/>
        <w:gridCol w:w="2898"/>
        <w:gridCol w:w="1863"/>
        <w:gridCol w:w="1863"/>
        <w:gridCol w:w="1923"/>
      </w:tblGrid>
      <w:tr w:rsidR="0068168A" w:rsidRPr="0068168A" w:rsidTr="0068168A">
        <w:tc>
          <w:tcPr>
            <w:tcW w:w="828"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r w:rsidRPr="0068168A">
              <w:rPr>
                <w:rFonts w:ascii="Times New Roman" w:hAnsi="Times New Roman" w:cs="Times New Roman"/>
              </w:rPr>
              <w:t>№ п.п.</w:t>
            </w:r>
          </w:p>
        </w:tc>
        <w:tc>
          <w:tcPr>
            <w:tcW w:w="2898"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r w:rsidRPr="0068168A">
              <w:rPr>
                <w:rFonts w:ascii="Times New Roman" w:hAnsi="Times New Roman" w:cs="Times New Roman"/>
              </w:rPr>
              <w:t>Ф.И.О. заявителя</w:t>
            </w:r>
          </w:p>
        </w:tc>
        <w:tc>
          <w:tcPr>
            <w:tcW w:w="1863"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r w:rsidRPr="0068168A">
              <w:rPr>
                <w:rFonts w:ascii="Times New Roman" w:hAnsi="Times New Roman" w:cs="Times New Roman"/>
              </w:rPr>
              <w:t>Адрес места жительства</w:t>
            </w:r>
          </w:p>
        </w:tc>
        <w:tc>
          <w:tcPr>
            <w:tcW w:w="1863"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r w:rsidRPr="0068168A">
              <w:rPr>
                <w:rFonts w:ascii="Times New Roman" w:hAnsi="Times New Roman" w:cs="Times New Roman"/>
              </w:rPr>
              <w:t>Наименование интересующей жилищно-коммунальной услуги</w:t>
            </w:r>
          </w:p>
        </w:tc>
        <w:tc>
          <w:tcPr>
            <w:tcW w:w="1923" w:type="dxa"/>
            <w:tcBorders>
              <w:top w:val="single" w:sz="4" w:space="0" w:color="000000"/>
              <w:left w:val="single" w:sz="4" w:space="0" w:color="000000"/>
              <w:bottom w:val="single" w:sz="4" w:space="0" w:color="000000"/>
              <w:right w:val="single" w:sz="4" w:space="0" w:color="000000"/>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r>
      <w:tr w:rsidR="0068168A" w:rsidRPr="0068168A" w:rsidTr="0068168A">
        <w:tc>
          <w:tcPr>
            <w:tcW w:w="828"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r w:rsidRPr="0068168A">
              <w:rPr>
                <w:rFonts w:ascii="Times New Roman" w:hAnsi="Times New Roman" w:cs="Times New Roman"/>
              </w:rPr>
              <w:t>1</w:t>
            </w:r>
          </w:p>
        </w:tc>
        <w:tc>
          <w:tcPr>
            <w:tcW w:w="2898"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r w:rsidRPr="0068168A">
              <w:rPr>
                <w:rFonts w:ascii="Times New Roman" w:hAnsi="Times New Roman" w:cs="Times New Roman"/>
              </w:rPr>
              <w:t>2</w:t>
            </w:r>
          </w:p>
        </w:tc>
        <w:tc>
          <w:tcPr>
            <w:tcW w:w="1863"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r w:rsidRPr="0068168A">
              <w:rPr>
                <w:rFonts w:ascii="Times New Roman" w:hAnsi="Times New Roman" w:cs="Times New Roman"/>
              </w:rPr>
              <w:t>3</w:t>
            </w:r>
          </w:p>
        </w:tc>
        <w:tc>
          <w:tcPr>
            <w:tcW w:w="1863" w:type="dxa"/>
            <w:tcBorders>
              <w:top w:val="single" w:sz="4" w:space="0" w:color="000000"/>
              <w:left w:val="single" w:sz="4" w:space="0" w:color="000000"/>
              <w:bottom w:val="single" w:sz="4" w:space="0" w:color="000000"/>
              <w:right w:val="nil"/>
            </w:tcBorders>
            <w:hideMark/>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r w:rsidRPr="0068168A">
              <w:rPr>
                <w:rFonts w:ascii="Times New Roman" w:hAnsi="Times New Roman" w:cs="Times New Roman"/>
              </w:rPr>
              <w:t>4</w:t>
            </w:r>
          </w:p>
        </w:tc>
        <w:tc>
          <w:tcPr>
            <w:tcW w:w="1923" w:type="dxa"/>
            <w:tcBorders>
              <w:top w:val="single" w:sz="4" w:space="0" w:color="000000"/>
              <w:left w:val="single" w:sz="4" w:space="0" w:color="000000"/>
              <w:bottom w:val="single" w:sz="4" w:space="0" w:color="000000"/>
              <w:right w:val="single" w:sz="4" w:space="0" w:color="000000"/>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r>
      <w:tr w:rsidR="0068168A" w:rsidRPr="0068168A" w:rsidTr="0068168A">
        <w:tc>
          <w:tcPr>
            <w:tcW w:w="828" w:type="dxa"/>
            <w:tcBorders>
              <w:top w:val="single" w:sz="4" w:space="0" w:color="000000"/>
              <w:left w:val="single" w:sz="4" w:space="0" w:color="000000"/>
              <w:bottom w:val="single" w:sz="4" w:space="0" w:color="000000"/>
              <w:right w:val="nil"/>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c>
          <w:tcPr>
            <w:tcW w:w="2898" w:type="dxa"/>
            <w:tcBorders>
              <w:top w:val="single" w:sz="4" w:space="0" w:color="000000"/>
              <w:left w:val="single" w:sz="4" w:space="0" w:color="000000"/>
              <w:bottom w:val="single" w:sz="4" w:space="0" w:color="000000"/>
              <w:right w:val="nil"/>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c>
          <w:tcPr>
            <w:tcW w:w="1863" w:type="dxa"/>
            <w:tcBorders>
              <w:top w:val="single" w:sz="4" w:space="0" w:color="000000"/>
              <w:left w:val="single" w:sz="4" w:space="0" w:color="000000"/>
              <w:bottom w:val="single" w:sz="4" w:space="0" w:color="000000"/>
              <w:right w:val="nil"/>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c>
          <w:tcPr>
            <w:tcW w:w="1863" w:type="dxa"/>
            <w:tcBorders>
              <w:top w:val="single" w:sz="4" w:space="0" w:color="000000"/>
              <w:left w:val="single" w:sz="4" w:space="0" w:color="000000"/>
              <w:bottom w:val="single" w:sz="4" w:space="0" w:color="000000"/>
              <w:right w:val="nil"/>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c>
          <w:tcPr>
            <w:tcW w:w="1923" w:type="dxa"/>
            <w:tcBorders>
              <w:top w:val="single" w:sz="4" w:space="0" w:color="000000"/>
              <w:left w:val="single" w:sz="4" w:space="0" w:color="000000"/>
              <w:bottom w:val="single" w:sz="4" w:space="0" w:color="000000"/>
              <w:right w:val="single" w:sz="4" w:space="0" w:color="000000"/>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r>
      <w:tr w:rsidR="0068168A" w:rsidRPr="0068168A" w:rsidTr="0068168A">
        <w:tc>
          <w:tcPr>
            <w:tcW w:w="828" w:type="dxa"/>
            <w:tcBorders>
              <w:top w:val="single" w:sz="4" w:space="0" w:color="000000"/>
              <w:left w:val="single" w:sz="4" w:space="0" w:color="000000"/>
              <w:bottom w:val="single" w:sz="4" w:space="0" w:color="000000"/>
              <w:right w:val="nil"/>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c>
          <w:tcPr>
            <w:tcW w:w="2898" w:type="dxa"/>
            <w:tcBorders>
              <w:top w:val="single" w:sz="4" w:space="0" w:color="000000"/>
              <w:left w:val="single" w:sz="4" w:space="0" w:color="000000"/>
              <w:bottom w:val="single" w:sz="4" w:space="0" w:color="000000"/>
              <w:right w:val="nil"/>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c>
          <w:tcPr>
            <w:tcW w:w="1863" w:type="dxa"/>
            <w:tcBorders>
              <w:top w:val="single" w:sz="4" w:space="0" w:color="000000"/>
              <w:left w:val="single" w:sz="4" w:space="0" w:color="000000"/>
              <w:bottom w:val="single" w:sz="4" w:space="0" w:color="000000"/>
              <w:right w:val="nil"/>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c>
          <w:tcPr>
            <w:tcW w:w="1863" w:type="dxa"/>
            <w:tcBorders>
              <w:top w:val="single" w:sz="4" w:space="0" w:color="000000"/>
              <w:left w:val="single" w:sz="4" w:space="0" w:color="000000"/>
              <w:bottom w:val="single" w:sz="4" w:space="0" w:color="000000"/>
              <w:right w:val="nil"/>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c>
          <w:tcPr>
            <w:tcW w:w="1923" w:type="dxa"/>
            <w:tcBorders>
              <w:top w:val="single" w:sz="4" w:space="0" w:color="000000"/>
              <w:left w:val="single" w:sz="4" w:space="0" w:color="000000"/>
              <w:bottom w:val="single" w:sz="4" w:space="0" w:color="000000"/>
              <w:right w:val="single" w:sz="4" w:space="0" w:color="000000"/>
            </w:tcBorders>
          </w:tcPr>
          <w:p w:rsidR="0068168A" w:rsidRPr="0068168A" w:rsidRDefault="0068168A" w:rsidP="0068168A">
            <w:pPr>
              <w:suppressAutoHyphens/>
              <w:snapToGrid w:val="0"/>
              <w:spacing w:after="0" w:line="240" w:lineRule="auto"/>
              <w:jc w:val="center"/>
              <w:rPr>
                <w:rFonts w:ascii="Times New Roman" w:hAnsi="Times New Roman" w:cs="Times New Roman"/>
                <w:lang w:eastAsia="ar-SA"/>
              </w:rPr>
            </w:pPr>
          </w:p>
        </w:tc>
      </w:tr>
    </w:tbl>
    <w:p w:rsidR="0068168A" w:rsidRPr="0068168A" w:rsidRDefault="0068168A" w:rsidP="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sectPr w:rsidR="0068168A" w:rsidRPr="0068168A">
          <w:pgSz w:w="11906" w:h="16838"/>
          <w:pgMar w:top="1134" w:right="850" w:bottom="1134" w:left="975" w:header="720" w:footer="720" w:gutter="0"/>
          <w:cols w:space="720"/>
        </w:sectPr>
      </w:pPr>
    </w:p>
    <w:bookmarkEnd w:id="3"/>
    <w:p w:rsidR="0068168A" w:rsidRPr="0068168A" w:rsidRDefault="0068168A" w:rsidP="0068168A">
      <w:pPr>
        <w:spacing w:after="0" w:line="240" w:lineRule="auto"/>
        <w:rPr>
          <w:rFonts w:ascii="Times New Roman" w:hAnsi="Times New Roman" w:cs="Times New Roman"/>
        </w:rPr>
      </w:pPr>
    </w:p>
    <w:sectPr w:rsidR="0068168A" w:rsidRPr="0068168A" w:rsidSect="0014708F">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2"/>
      <w:numFmt w:val="decimal"/>
      <w:lvlText w:val="%1."/>
      <w:lvlJc w:val="left"/>
      <w:pPr>
        <w:tabs>
          <w:tab w:val="num" w:pos="360"/>
        </w:tabs>
        <w:ind w:left="360" w:hanging="360"/>
      </w:pPr>
    </w:lvl>
    <w:lvl w:ilvl="1">
      <w:start w:val="1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8168A"/>
    <w:rsid w:val="0014708F"/>
    <w:rsid w:val="00325867"/>
    <w:rsid w:val="004B31DF"/>
    <w:rsid w:val="0068168A"/>
    <w:rsid w:val="00C70B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08F"/>
  </w:style>
  <w:style w:type="paragraph" w:styleId="1">
    <w:name w:val="heading 1"/>
    <w:basedOn w:val="a"/>
    <w:next w:val="a"/>
    <w:link w:val="10"/>
    <w:qFormat/>
    <w:rsid w:val="0068168A"/>
    <w:pPr>
      <w:widowControl w:val="0"/>
      <w:tabs>
        <w:tab w:val="num" w:pos="360"/>
      </w:tabs>
      <w:suppressAutoHyphens/>
      <w:autoSpaceDE w:val="0"/>
      <w:spacing w:before="108" w:after="108" w:line="240" w:lineRule="auto"/>
      <w:ind w:left="360" w:hanging="360"/>
      <w:jc w:val="center"/>
      <w:outlineLvl w:val="0"/>
    </w:pPr>
    <w:rPr>
      <w:rFonts w:ascii="Arial" w:eastAsia="Times New Roman" w:hAnsi="Arial" w:cs="Arial"/>
      <w:b/>
      <w:bCs/>
      <w:color w:val="000080"/>
      <w:sz w:val="24"/>
      <w:szCs w:val="24"/>
      <w:lang w:eastAsia="ar-SA"/>
    </w:rPr>
  </w:style>
  <w:style w:type="paragraph" w:styleId="3">
    <w:name w:val="heading 3"/>
    <w:basedOn w:val="a"/>
    <w:next w:val="a"/>
    <w:link w:val="30"/>
    <w:semiHidden/>
    <w:unhideWhenUsed/>
    <w:qFormat/>
    <w:rsid w:val="0068168A"/>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68A"/>
    <w:rPr>
      <w:rFonts w:ascii="Arial" w:eastAsia="Times New Roman" w:hAnsi="Arial" w:cs="Arial"/>
      <w:b/>
      <w:bCs/>
      <w:color w:val="000080"/>
      <w:sz w:val="24"/>
      <w:szCs w:val="24"/>
      <w:lang w:eastAsia="ar-SA"/>
    </w:rPr>
  </w:style>
  <w:style w:type="character" w:customStyle="1" w:styleId="30">
    <w:name w:val="Заголовок 3 Знак"/>
    <w:basedOn w:val="a0"/>
    <w:link w:val="3"/>
    <w:semiHidden/>
    <w:rsid w:val="0068168A"/>
    <w:rPr>
      <w:rFonts w:ascii="Arial" w:eastAsia="Times New Roman" w:hAnsi="Arial" w:cs="Arial"/>
      <w:b/>
      <w:bCs/>
      <w:sz w:val="26"/>
      <w:szCs w:val="26"/>
      <w:lang w:eastAsia="ar-SA"/>
    </w:rPr>
  </w:style>
  <w:style w:type="character" w:styleId="a3">
    <w:name w:val="Hyperlink"/>
    <w:semiHidden/>
    <w:unhideWhenUsed/>
    <w:rsid w:val="0068168A"/>
    <w:rPr>
      <w:color w:val="000080"/>
      <w:u w:val="single"/>
    </w:rPr>
  </w:style>
  <w:style w:type="paragraph" w:styleId="HTML">
    <w:name w:val="HTML Preformatted"/>
    <w:basedOn w:val="a"/>
    <w:link w:val="HTML0"/>
    <w:semiHidden/>
    <w:unhideWhenUsed/>
    <w:rsid w:val="0068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semiHidden/>
    <w:rsid w:val="0068168A"/>
    <w:rPr>
      <w:rFonts w:ascii="Courier New" w:eastAsia="Times New Roman" w:hAnsi="Courier New" w:cs="Courier New"/>
      <w:sz w:val="20"/>
      <w:szCs w:val="20"/>
      <w:lang w:eastAsia="ar-SA"/>
    </w:rPr>
  </w:style>
  <w:style w:type="paragraph" w:styleId="a4">
    <w:name w:val="Normal (Web)"/>
    <w:basedOn w:val="a"/>
    <w:semiHidden/>
    <w:unhideWhenUsed/>
    <w:rsid w:val="0068168A"/>
    <w:pPr>
      <w:suppressAutoHyphens/>
      <w:spacing w:before="280" w:after="280" w:line="240" w:lineRule="auto"/>
    </w:pPr>
    <w:rPr>
      <w:rFonts w:ascii="Times New Roman" w:eastAsia="Times New Roman" w:hAnsi="Times New Roman" w:cs="Times New Roman"/>
      <w:sz w:val="24"/>
      <w:szCs w:val="24"/>
      <w:lang w:eastAsia="ar-SA"/>
    </w:rPr>
  </w:style>
  <w:style w:type="paragraph" w:styleId="a5">
    <w:name w:val="Body Text"/>
    <w:basedOn w:val="a"/>
    <w:link w:val="a6"/>
    <w:semiHidden/>
    <w:unhideWhenUsed/>
    <w:rsid w:val="0068168A"/>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semiHidden/>
    <w:rsid w:val="0068168A"/>
    <w:rPr>
      <w:rFonts w:ascii="Times New Roman" w:eastAsia="Times New Roman" w:hAnsi="Times New Roman" w:cs="Times New Roman"/>
      <w:sz w:val="24"/>
      <w:szCs w:val="24"/>
      <w:lang w:eastAsia="ar-SA"/>
    </w:rPr>
  </w:style>
  <w:style w:type="paragraph" w:styleId="a7">
    <w:name w:val="Body Text Indent"/>
    <w:basedOn w:val="a"/>
    <w:link w:val="a8"/>
    <w:semiHidden/>
    <w:unhideWhenUsed/>
    <w:rsid w:val="0068168A"/>
    <w:pPr>
      <w:widowControl w:val="0"/>
      <w:suppressAutoHyphens/>
      <w:autoSpaceDE w:val="0"/>
      <w:spacing w:after="120" w:line="240" w:lineRule="auto"/>
      <w:ind w:left="283" w:firstLine="720"/>
      <w:jc w:val="both"/>
    </w:pPr>
    <w:rPr>
      <w:rFonts w:ascii="Arial" w:eastAsia="Times New Roman" w:hAnsi="Arial" w:cs="Arial"/>
      <w:sz w:val="20"/>
      <w:szCs w:val="20"/>
      <w:lang w:eastAsia="ar-SA"/>
    </w:rPr>
  </w:style>
  <w:style w:type="character" w:customStyle="1" w:styleId="a8">
    <w:name w:val="Основной текст с отступом Знак"/>
    <w:basedOn w:val="a0"/>
    <w:link w:val="a7"/>
    <w:semiHidden/>
    <w:rsid w:val="0068168A"/>
    <w:rPr>
      <w:rFonts w:ascii="Arial" w:eastAsia="Times New Roman" w:hAnsi="Arial" w:cs="Arial"/>
      <w:sz w:val="20"/>
      <w:szCs w:val="20"/>
      <w:lang w:eastAsia="ar-SA"/>
    </w:rPr>
  </w:style>
  <w:style w:type="paragraph" w:styleId="a9">
    <w:name w:val="No Spacing"/>
    <w:qFormat/>
    <w:rsid w:val="0068168A"/>
    <w:pPr>
      <w:widowControl w:val="0"/>
      <w:suppressAutoHyphens/>
      <w:autoSpaceDE w:val="0"/>
      <w:spacing w:after="0" w:line="240" w:lineRule="auto"/>
    </w:pPr>
    <w:rPr>
      <w:rFonts w:ascii="Arial" w:eastAsia="Arial" w:hAnsi="Arial" w:cs="Arial"/>
      <w:sz w:val="20"/>
      <w:szCs w:val="20"/>
      <w:lang w:eastAsia="ar-SA"/>
    </w:rPr>
  </w:style>
  <w:style w:type="paragraph" w:customStyle="1" w:styleId="ConsPlusNormal">
    <w:name w:val="ConsPlusNormal"/>
    <w:rsid w:val="0068168A"/>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31">
    <w:name w:val="Основной текст с отступом 31"/>
    <w:basedOn w:val="a"/>
    <w:rsid w:val="0068168A"/>
    <w:pPr>
      <w:suppressAutoHyphens/>
      <w:spacing w:after="120" w:line="240" w:lineRule="auto"/>
      <w:ind w:left="283"/>
    </w:pPr>
    <w:rPr>
      <w:rFonts w:ascii="Times New Roman" w:eastAsia="Times New Roman" w:hAnsi="Times New Roman" w:cs="Times New Roman"/>
      <w:sz w:val="16"/>
      <w:szCs w:val="16"/>
      <w:lang w:eastAsia="ar-SA"/>
    </w:rPr>
  </w:style>
  <w:style w:type="character" w:styleId="aa">
    <w:name w:val="Strong"/>
    <w:basedOn w:val="a0"/>
    <w:qFormat/>
    <w:rsid w:val="0068168A"/>
    <w:rPr>
      <w:b/>
      <w:bCs/>
    </w:rPr>
  </w:style>
  <w:style w:type="paragraph" w:styleId="ab">
    <w:name w:val="Body Text First Indent"/>
    <w:basedOn w:val="a5"/>
    <w:link w:val="ac"/>
    <w:uiPriority w:val="99"/>
    <w:semiHidden/>
    <w:unhideWhenUsed/>
    <w:rsid w:val="0068168A"/>
    <w:pPr>
      <w:suppressAutoHyphens w:val="0"/>
      <w:spacing w:after="200" w:line="276" w:lineRule="auto"/>
      <w:ind w:firstLine="360"/>
    </w:pPr>
    <w:rPr>
      <w:rFonts w:asciiTheme="minorHAnsi" w:eastAsiaTheme="minorEastAsia" w:hAnsiTheme="minorHAnsi" w:cstheme="minorBidi"/>
      <w:sz w:val="22"/>
      <w:szCs w:val="22"/>
      <w:lang w:eastAsia="ru-RU"/>
    </w:rPr>
  </w:style>
  <w:style w:type="character" w:customStyle="1" w:styleId="ac">
    <w:name w:val="Красная строка Знак"/>
    <w:basedOn w:val="a6"/>
    <w:link w:val="ab"/>
    <w:uiPriority w:val="99"/>
    <w:semiHidden/>
    <w:rsid w:val="0068168A"/>
  </w:style>
  <w:style w:type="paragraph" w:styleId="ad">
    <w:name w:val="Balloon Text"/>
    <w:basedOn w:val="a"/>
    <w:link w:val="ae"/>
    <w:uiPriority w:val="99"/>
    <w:semiHidden/>
    <w:unhideWhenUsed/>
    <w:rsid w:val="004B31D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B31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4759880">
      <w:bodyDiv w:val="1"/>
      <w:marLeft w:val="0"/>
      <w:marRight w:val="0"/>
      <w:marTop w:val="0"/>
      <w:marBottom w:val="0"/>
      <w:divBdr>
        <w:top w:val="none" w:sz="0" w:space="0" w:color="auto"/>
        <w:left w:val="none" w:sz="0" w:space="0" w:color="auto"/>
        <w:bottom w:val="none" w:sz="0" w:space="0" w:color="auto"/>
        <w:right w:val="none" w:sz="0" w:space="0" w:color="auto"/>
      </w:divBdr>
    </w:div>
    <w:div w:id="18483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ino.kurch@yandex.ru" TargetMode="External"/><Relationship Id="rId3" Type="http://schemas.openxmlformats.org/officeDocument/2006/relationships/settings" Target="settings.xml"/><Relationship Id="rId7" Type="http://schemas.openxmlformats.org/officeDocument/2006/relationships/hyperlink" Target="consultantplus://offline/ref=8B554AE467BEC7F58FC96EFE4A5298D1D1FAC91EEE96B7457AE25DCA07EF5E1BF0EB42DCED33314DMCa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DD7ACF970EB4845E42E259EA122F7383715FB408CDA3F70314D7C4C3FMA0DJ"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6334</Words>
  <Characters>36108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Иванино</Company>
  <LinksUpToDate>false</LinksUpToDate>
  <CharactersWithSpaces>42358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2012-11-14T11:18:00Z</dcterms:created>
  <dcterms:modified xsi:type="dcterms:W3CDTF">2012-11-14T11:35:00Z</dcterms:modified>
</cp:coreProperties>
</file>